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86E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LAVINAS FERREIRA WERNECK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86E0F" w:rsidRDefault="00A86E0F" w:rsidP="00A86E0F">
            <w:pPr>
              <w:rPr>
                <w:rFonts w:ascii="Arial" w:hAnsi="Arial" w:cs="Arial"/>
                <w:sz w:val="20"/>
                <w:szCs w:val="20"/>
              </w:rPr>
            </w:pPr>
            <w:r w:rsidRPr="00A86E0F">
              <w:rPr>
                <w:rFonts w:ascii="Arial" w:hAnsi="Arial" w:cs="Arial"/>
                <w:sz w:val="18"/>
                <w:szCs w:val="20"/>
              </w:rPr>
              <w:t>2377743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86E0F">
              <w:rPr>
                <w:rFonts w:ascii="Arial" w:hAnsi="Arial" w:cs="Arial"/>
                <w:sz w:val="18"/>
                <w:szCs w:val="18"/>
              </w:rPr>
              <w:t>7/03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86E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95B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C681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EXERCÍCIO PROVISÓRIO - UFBA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C7786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D30F8" w:rsidP="004F738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C7786F">
              <w:rPr>
                <w:rFonts w:ascii="Arial" w:hAnsi="Arial" w:cs="Arial"/>
                <w:sz w:val="18"/>
                <w:szCs w:val="18"/>
              </w:rPr>
              <w:t>3/2019 a 27/09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42A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778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F2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ILKA DIAS BICHARA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C76119" w:rsidRDefault="00180AED" w:rsidP="00C76119">
            <w:pPr>
              <w:rPr>
                <w:rFonts w:ascii="Arial" w:hAnsi="Arial" w:cs="Arial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lastRenderedPageBreak/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25F5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25F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71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051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2EB1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997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E27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ACA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380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A6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811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5BA9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E0F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023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F5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119"/>
    <w:rsid w:val="00C7786F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A7C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994"/>
    <w:rsid w:val="00D80D21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0F8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C0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10C0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2019-02-26T15:52:00Z</dcterms:created>
  <dcterms:modified xsi:type="dcterms:W3CDTF">2019-02-26T15:52:00Z</dcterms:modified>
</cp:coreProperties>
</file>