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RESULTADO PRELIMINAR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– EDITAL Nº 00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/2022 - ARII/REITORIA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1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3165"/>
        <w:gridCol w:w="2355"/>
        <w:gridCol w:w="2385"/>
        <w:gridCol w:w="1860"/>
        <w:tblGridChange w:id="0">
          <w:tblGrid>
            <w:gridCol w:w="1740"/>
            <w:gridCol w:w="3165"/>
            <w:gridCol w:w="2355"/>
            <w:gridCol w:w="2385"/>
            <w:gridCol w:w="1860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COLOCAÇÃO FINAL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CANDIDATO (A)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1º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GBETOHO DESIRE DJOSSOU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21750004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Medicina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SERIFO NA BULNA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21854682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Ciências Sociais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3º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EDMILSON INACIO DA SILVA GOMES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21854688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YVES BOTSHIMBO LUANA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21291002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Geologia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SETH OKYERE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21753771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6º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GERALD DOHETO NASSIF KOUCHADE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21750003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Arquitetura e Urbanismo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7º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CHRISTIAN KIKEBA BANDE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21856643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Engenharia Química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ANGE INES NGANSOP JAZOU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22154460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shd w:fill="f7f7f7" w:val="clear"/>
                <w:rtl w:val="0"/>
              </w:rPr>
              <w:t xml:space="preserve">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333333"/>
                <w:sz w:val="20"/>
                <w:szCs w:val="20"/>
                <w:shd w:fill="f7f7f7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shd w:fill="f7f7f7" w:val="clear"/>
                <w:rtl w:val="0"/>
              </w:rPr>
              <w:t xml:space="preserve">SELECIONADO</w:t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Manaus,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janeiro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Henrique Pereira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Assessor de Relações Internacionais e Interinstitucionais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426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183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Assessoria de Relações Internacionais e Interinstitucionais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-548638</wp:posOffset>
          </wp:positionH>
          <wp:positionV relativeFrom="paragraph">
            <wp:posOffset>17780</wp:posOffset>
          </wp:positionV>
          <wp:extent cx="1233170" cy="1083945"/>
          <wp:effectExtent b="0" l="0" r="0" t="0"/>
          <wp:wrapSquare wrapText="bothSides" distB="0" distT="0" distL="114300" distR="114300"/>
          <wp:docPr descr="Modelo Docuemntos Gerais e Ofícios e Memorandos" id="17" name="image3.png"/>
          <a:graphic>
            <a:graphicData uri="http://schemas.openxmlformats.org/drawingml/2006/picture">
              <pic:pic>
                <pic:nvPicPr>
                  <pic:cNvPr descr="Modelo Docuemntos Gerais e Ofícios e Memorandos" id="0" name="image3.png"/>
                  <pic:cNvPicPr preferRelativeResize="0"/>
                </pic:nvPicPr>
                <pic:blipFill>
                  <a:blip r:embed="rId1"/>
                  <a:srcRect b="22974" l="0" r="83699" t="0"/>
                  <a:stretch>
                    <a:fillRect/>
                  </a:stretch>
                </pic:blipFill>
                <pic:spPr>
                  <a:xfrm>
                    <a:off x="0" y="0"/>
                    <a:ext cx="1233170" cy="1083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Centro Administrativo da Reitoria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Setor Norte do Campus Universitário Senador Athur Virgílio Filho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Rodrigo Otávio, 6200, Coroado 1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CEP: 69080-900, Manaus – AM, Brasil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+ 55 92 3305-1181 R: 1753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arii@ufam.edu.br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0"/>
      </w:tabs>
      <w:ind w:right="51" w:firstLine="993"/>
      <w:rPr>
        <w:rFonts w:ascii="Arial" w:cs="Arial" w:eastAsia="Arial" w:hAnsi="Arial"/>
        <w:b w:val="1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Poder Executivo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-170176</wp:posOffset>
          </wp:positionH>
          <wp:positionV relativeFrom="paragraph">
            <wp:posOffset>-31111</wp:posOffset>
          </wp:positionV>
          <wp:extent cx="807085" cy="774065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0"/>
      </w:tabs>
      <w:ind w:right="51" w:firstLine="993"/>
      <w:rPr>
        <w:rFonts w:ascii="Arial" w:cs="Arial" w:eastAsia="Arial" w:hAnsi="Arial"/>
        <w:b w:val="1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5027930</wp:posOffset>
          </wp:positionH>
          <wp:positionV relativeFrom="paragraph">
            <wp:posOffset>-189226</wp:posOffset>
          </wp:positionV>
          <wp:extent cx="628650" cy="754380"/>
          <wp:effectExtent b="0" l="0" r="0" t="0"/>
          <wp:wrapSquare wrapText="bothSides" distB="0" distT="0" distL="114300" distR="114300"/>
          <wp:docPr descr="brasao_ufam_colorido" id="18" name="image2.jpg"/>
          <a:graphic>
            <a:graphicData uri="http://schemas.openxmlformats.org/drawingml/2006/picture">
              <pic:pic>
                <pic:nvPicPr>
                  <pic:cNvPr descr="brasao_ufam_colorido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7543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0"/>
      </w:tabs>
      <w:ind w:right="51" w:firstLine="993"/>
      <w:rPr>
        <w:rFonts w:ascii="Arial" w:cs="Arial" w:eastAsia="Arial" w:hAnsi="Arial"/>
        <w:b w:val="1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Universidade Federal do Amazonas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0"/>
      </w:tabs>
      <w:ind w:right="51" w:firstLine="993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Reitoria 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0"/>
      </w:tabs>
      <w:ind w:right="51" w:firstLine="993"/>
      <w:rPr>
        <w:rFonts w:ascii="Arial" w:cs="Arial" w:eastAsia="Arial" w:hAnsi="Arial"/>
        <w:b w:val="1"/>
        <w:color w:val="000000"/>
        <w:sz w:val="18"/>
        <w:szCs w:val="18"/>
        <w:shd w:fill="b6d7a8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0"/>
      </w:tabs>
      <w:ind w:right="51" w:firstLine="1418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4A48B2"/>
  </w:style>
  <w:style w:type="paragraph" w:styleId="Ttulo1">
    <w:name w:val="heading 1"/>
    <w:basedOn w:val="Normal"/>
    <w:next w:val="Normal"/>
    <w:uiPriority w:val="9"/>
    <w:qFormat w:val="1"/>
    <w:rsid w:val="004A48B2"/>
    <w:pPr>
      <w:keepNext w:val="1"/>
      <w:jc w:val="center"/>
      <w:outlineLvl w:val="0"/>
    </w:pPr>
    <w:rPr>
      <w:b w:val="1"/>
      <w:bCs w:val="1"/>
      <w:sz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547599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547599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4A48B2"/>
    <w:pPr>
      <w:keepNext w:val="1"/>
      <w:outlineLvl w:val="3"/>
    </w:pPr>
    <w:rPr>
      <w:b w:val="1"/>
      <w:szCs w:val="2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4A48B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4A48B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rsid w:val="004A48B2"/>
    <w:pPr>
      <w:keepNext w:val="1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semiHidden w:val="1"/>
    <w:unhideWhenUsed w:val="1"/>
    <w:qFormat w:val="1"/>
    <w:rsid w:val="00984640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4A48B2"/>
  </w:style>
  <w:style w:type="table" w:styleId="TableNormal" w:customStyle="1">
    <w:name w:val="Table Normal"/>
    <w:rsid w:val="004A48B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547599"/>
    <w:pPr>
      <w:suppressAutoHyphens w:val="1"/>
      <w:jc w:val="center"/>
    </w:pPr>
    <w:rPr>
      <w:rFonts w:ascii="Arial" w:hAnsi="Arial"/>
      <w:b w:val="1"/>
      <w:spacing w:val="-4"/>
      <w:sz w:val="32"/>
      <w:szCs w:val="20"/>
    </w:rPr>
  </w:style>
  <w:style w:type="table" w:styleId="TableNormal0" w:customStyle="1">
    <w:name w:val="Table Normal"/>
    <w:rsid w:val="004A48B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rsid w:val="004A48B2"/>
    <w:pPr>
      <w:jc w:val="both"/>
    </w:pPr>
  </w:style>
  <w:style w:type="paragraph" w:styleId="Cabealho">
    <w:name w:val="header"/>
    <w:basedOn w:val="Normal"/>
    <w:link w:val="CabealhoChar"/>
    <w:rsid w:val="004A48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A48B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66737E"/>
    <w:pPr>
      <w:spacing w:after="100" w:afterAutospacing="1" w:before="100" w:beforeAutospacing="1"/>
    </w:pPr>
    <w:rPr>
      <w:rFonts w:eastAsia="SimSun"/>
      <w:lang w:eastAsia="zh-CN"/>
    </w:rPr>
  </w:style>
  <w:style w:type="paragraph" w:styleId="PIT-2" w:customStyle="1">
    <w:name w:val="PIT-2"/>
    <w:basedOn w:val="Normal"/>
    <w:rsid w:val="005F51A2"/>
    <w:pPr>
      <w:spacing w:after="120" w:line="360" w:lineRule="auto"/>
      <w:ind w:firstLine="709"/>
      <w:jc w:val="both"/>
    </w:pPr>
    <w:rPr>
      <w:rFonts w:ascii="Arial" w:cs="Arial" w:hAnsi="Arial"/>
      <w:sz w:val="22"/>
      <w:szCs w:val="22"/>
    </w:rPr>
  </w:style>
  <w:style w:type="character" w:styleId="Ttulo2Char" w:customStyle="1">
    <w:name w:val="Título 2 Char"/>
    <w:link w:val="Ttulo2"/>
    <w:semiHidden w:val="1"/>
    <w:rsid w:val="00547599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pt-BR" w:val="pt-BR"/>
    </w:rPr>
  </w:style>
  <w:style w:type="character" w:styleId="Ttulo3Char" w:customStyle="1">
    <w:name w:val="Título 3 Char"/>
    <w:link w:val="Ttulo3"/>
    <w:semiHidden w:val="1"/>
    <w:rsid w:val="00547599"/>
    <w:rPr>
      <w:rFonts w:ascii="Cambria" w:cs="Times New Roman" w:eastAsia="Times New Roman" w:hAnsi="Cambria"/>
      <w:b w:val="1"/>
      <w:bCs w:val="1"/>
      <w:sz w:val="26"/>
      <w:szCs w:val="26"/>
      <w:lang w:eastAsia="pt-BR" w:val="pt-BR"/>
    </w:rPr>
  </w:style>
  <w:style w:type="character" w:styleId="TtuloChar" w:customStyle="1">
    <w:name w:val="Título Char"/>
    <w:link w:val="Ttulo"/>
    <w:rsid w:val="00547599"/>
    <w:rPr>
      <w:rFonts w:ascii="Arial" w:hAnsi="Arial"/>
      <w:b w:val="1"/>
      <w:spacing w:val="-4"/>
      <w:sz w:val="32"/>
      <w:lang w:eastAsia="pt-BR" w:val="pt-BR"/>
    </w:rPr>
  </w:style>
  <w:style w:type="paragraph" w:styleId="yiv1721081512msolistparagraph" w:customStyle="1">
    <w:name w:val="yiv1721081512msolistparagraph"/>
    <w:basedOn w:val="Normal"/>
    <w:rsid w:val="00E86A5F"/>
    <w:pPr>
      <w:spacing w:after="100" w:afterAutospacing="1" w:before="100" w:beforeAutospacing="1"/>
    </w:pPr>
    <w:rPr>
      <w:lang w:eastAsia="en-US" w:val="en-US"/>
    </w:rPr>
  </w:style>
  <w:style w:type="paragraph" w:styleId="PargrafodaLista">
    <w:name w:val="List Paragraph"/>
    <w:basedOn w:val="Normal"/>
    <w:uiPriority w:val="34"/>
    <w:qFormat w:val="1"/>
    <w:rsid w:val="0096139A"/>
    <w:pPr>
      <w:ind w:left="720"/>
    </w:pPr>
  </w:style>
  <w:style w:type="table" w:styleId="Tabelacomgrade">
    <w:name w:val="Table Grid"/>
    <w:basedOn w:val="Tabelanormal"/>
    <w:rsid w:val="006665D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rsid w:val="000C30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3076"/>
    <w:rPr>
      <w:sz w:val="20"/>
      <w:szCs w:val="20"/>
    </w:rPr>
  </w:style>
  <w:style w:type="character" w:styleId="TextodecomentrioChar" w:customStyle="1">
    <w:name w:val="Texto de comentário Char"/>
    <w:link w:val="Textodecomentrio"/>
    <w:rsid w:val="000C3076"/>
    <w:rPr>
      <w:lang w:eastAsia="pt-BR" w:val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3076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0C3076"/>
    <w:rPr>
      <w:b w:val="1"/>
      <w:bCs w:val="1"/>
      <w:lang w:eastAsia="pt-BR" w:val="pt-BR"/>
    </w:rPr>
  </w:style>
  <w:style w:type="paragraph" w:styleId="Textodebalo">
    <w:name w:val="Balloon Text"/>
    <w:basedOn w:val="Normal"/>
    <w:link w:val="TextodebaloChar"/>
    <w:rsid w:val="000C307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0C3076"/>
    <w:rPr>
      <w:rFonts w:ascii="Tahoma" w:cs="Tahoma" w:hAnsi="Tahoma"/>
      <w:sz w:val="16"/>
      <w:szCs w:val="16"/>
      <w:lang w:eastAsia="pt-BR" w:val="pt-BR"/>
    </w:rPr>
  </w:style>
  <w:style w:type="character" w:styleId="yiv1047463829apple-converted-space" w:customStyle="1">
    <w:name w:val="yiv1047463829apple-converted-space"/>
    <w:rsid w:val="0071054E"/>
  </w:style>
  <w:style w:type="character" w:styleId="Forte">
    <w:name w:val="Strong"/>
    <w:uiPriority w:val="22"/>
    <w:qFormat w:val="1"/>
    <w:rsid w:val="0071054E"/>
    <w:rPr>
      <w:b w:val="1"/>
      <w:bCs w:val="1"/>
    </w:rPr>
  </w:style>
  <w:style w:type="numbering" w:styleId="Estilo2" w:customStyle="1">
    <w:name w:val="Estilo2"/>
    <w:uiPriority w:val="99"/>
    <w:rsid w:val="00A11A2C"/>
  </w:style>
  <w:style w:type="character" w:styleId="CabealhoChar" w:customStyle="1">
    <w:name w:val="Cabeçalho Char"/>
    <w:link w:val="Cabealho"/>
    <w:rsid w:val="00906988"/>
    <w:rPr>
      <w:sz w:val="24"/>
      <w:szCs w:val="24"/>
      <w:lang w:eastAsia="pt-BR" w:val="pt-BR"/>
    </w:rPr>
  </w:style>
  <w:style w:type="character" w:styleId="RodapChar" w:customStyle="1">
    <w:name w:val="Rodapé Char"/>
    <w:link w:val="Rodap"/>
    <w:uiPriority w:val="99"/>
    <w:rsid w:val="00906988"/>
    <w:rPr>
      <w:sz w:val="24"/>
      <w:szCs w:val="24"/>
      <w:lang w:eastAsia="pt-BR" w:val="pt-BR"/>
    </w:rPr>
  </w:style>
  <w:style w:type="character" w:styleId="Ttulo8Char" w:customStyle="1">
    <w:name w:val="Título 8 Char"/>
    <w:basedOn w:val="Fontepargpadro"/>
    <w:link w:val="Ttulo8"/>
    <w:semiHidden w:val="1"/>
    <w:rsid w:val="0098464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yperlink">
    <w:name w:val="Hyperlink"/>
    <w:uiPriority w:val="99"/>
    <w:rsid w:val="004855AC"/>
    <w:rPr>
      <w:color w:val="0000ff"/>
      <w:u w:val="single"/>
    </w:rPr>
  </w:style>
  <w:style w:type="paragraph" w:styleId="Subttulo">
    <w:name w:val="Subtitle"/>
    <w:basedOn w:val="Normal"/>
    <w:next w:val="Normal"/>
    <w:rsid w:val="004A48B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4A48B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4A48B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4A48B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rsid w:val="004A48B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rsid w:val="004A48B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rsid w:val="004A48B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Default" w:customStyle="1">
    <w:name w:val="Default"/>
    <w:rsid w:val="00C77891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character" w:styleId="apple-converted-space" w:customStyle="1">
    <w:name w:val="apple-converted-space"/>
    <w:basedOn w:val="Fontepargpadro"/>
    <w:rsid w:val="00C778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rii@ufam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0m27DDnU6pZI6ok1Kev3KJuiA==">AMUW2mUOCRRnz50oxZ0ZlDKpb95z5mVCEkthfbLlln1KhqslOMIl/GBUAAhqwypoEJUieLRDO371iEhQ2/yXAQ4IgRuwU9EU7RwyA6n1CckNMT2c6oP/IVU=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2018-12-17T14:22:00Z</dcterms:created>
  <dc:creator>CEST02</dc:creator>
</cp:coreProperties>
</file>