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F91F34" w:rsidP="003B76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JEFFERSON </w:t>
            </w:r>
            <w:r w:rsidR="003B7626">
              <w:rPr>
                <w:rFonts w:ascii="Arial" w:hAnsi="Arial" w:cs="Arial"/>
                <w:sz w:val="18"/>
                <w:szCs w:val="18"/>
              </w:rPr>
              <w:t>NONATO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84F0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1383057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20940" w:rsidP="0052094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F91F34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91F34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209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F91F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FACULDADE </w:t>
            </w:r>
            <w:r w:rsidR="00520940">
              <w:rPr>
                <w:rFonts w:ascii="Arial" w:hAnsi="Arial" w:cs="Arial"/>
                <w:sz w:val="18"/>
                <w:szCs w:val="18"/>
              </w:rPr>
              <w:t>DE EDUCAÇÃO – FACED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306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PEDAGOGIA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415C8" w:rsidP="004032A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D863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032A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52A7E" w:rsidP="00752A7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4415C8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8/2018 a 01</w:t>
            </w:r>
            <w:r w:rsidR="004415C8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415C8">
              <w:rPr>
                <w:rFonts w:ascii="Arial" w:hAnsi="Arial" w:cs="Arial"/>
                <w:sz w:val="18"/>
                <w:szCs w:val="18"/>
              </w:rPr>
              <w:t>/201</w:t>
            </w:r>
            <w:r w:rsidR="00A404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E05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ROGÉRIO DE CARVALHO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7588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1722925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E65D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E65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2491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6F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5D2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88E"/>
    <w:rsid w:val="00176727"/>
    <w:rsid w:val="00180808"/>
    <w:rsid w:val="00180AED"/>
    <w:rsid w:val="00182278"/>
    <w:rsid w:val="00183164"/>
    <w:rsid w:val="00184F06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1DF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061B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626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32A3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5C8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940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6930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2A7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3D5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6AAD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4F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477C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0A3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27A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0E5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5A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3F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539E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1F34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2018-05-02T15:57:00Z</dcterms:created>
  <dcterms:modified xsi:type="dcterms:W3CDTF">2018-08-08T19:59:00Z</dcterms:modified>
</cp:coreProperties>
</file>