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BC780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ROBSON DE SOUSA DAMASCENO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BC780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2374725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BC780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09/03/2017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BC780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BC780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ICOMP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BC780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BC780F" w:rsidP="002215FE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CC6EF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3F1C9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1051B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CC6EF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2215F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BC780F" w:rsidP="00CC6EFD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09/0</w:t>
            </w:r>
            <w:r w:rsidR="00CC6EFD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622682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 08/0</w:t>
            </w:r>
            <w:r w:rsidR="00CC6EFD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CC6EF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73"/>
        <w:gridCol w:w="3776"/>
        <w:gridCol w:w="1115"/>
        <w:gridCol w:w="2945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BC780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BC780F">
              <w:rPr>
                <w:rFonts w:ascii="Arial" w:hAnsi="Arial" w:cs="Arial"/>
                <w:sz w:val="18"/>
                <w:szCs w:val="18"/>
              </w:rPr>
              <w:t>FRANK GOMES AZEVEDO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BC780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2091443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D9481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98158-1141</w:t>
            </w: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484DA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B85616">
              <w:rPr>
                <w:rFonts w:ascii="Arial" w:hAnsi="Arial" w:cs="Arial"/>
                <w:sz w:val="18"/>
                <w:szCs w:val="18"/>
              </w:rPr>
              <w:t>rank.azevedo@icomp.ufam.edu.br</w:t>
            </w: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E0787A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0787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893747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1BA"/>
    <w:rsid w:val="001055A2"/>
    <w:rsid w:val="00107C0A"/>
    <w:rsid w:val="00112F00"/>
    <w:rsid w:val="00115095"/>
    <w:rsid w:val="001154B9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1EB4"/>
    <w:rsid w:val="00212430"/>
    <w:rsid w:val="00212D5D"/>
    <w:rsid w:val="00216BC0"/>
    <w:rsid w:val="002173BC"/>
    <w:rsid w:val="002215FE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1C92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84DAE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32A0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2682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616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C780F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CD6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007B"/>
    <w:rsid w:val="00C945B5"/>
    <w:rsid w:val="00C977A5"/>
    <w:rsid w:val="00CA110F"/>
    <w:rsid w:val="00CA567C"/>
    <w:rsid w:val="00CB031E"/>
    <w:rsid w:val="00CB3A6F"/>
    <w:rsid w:val="00CC201D"/>
    <w:rsid w:val="00CC4541"/>
    <w:rsid w:val="00CC6EFD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4813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0787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568E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9</cp:revision>
  <cp:lastPrinted>2017-02-08T14:28:00Z</cp:lastPrinted>
  <dcterms:created xsi:type="dcterms:W3CDTF">2018-05-14T17:52:00Z</dcterms:created>
  <dcterms:modified xsi:type="dcterms:W3CDTF">2018-09-20T12:31:00Z</dcterms:modified>
</cp:coreProperties>
</file>