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9F0CE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9D5D58" w:rsidRPr="00A67403" w:rsidRDefault="009D5D58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D5D58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D5D58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16AA7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913F3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</w:t>
            </w:r>
            <w:r w:rsidR="00E16AA7">
              <w:rPr>
                <w:rFonts w:ascii="Arial" w:hAnsi="Arial" w:cs="Arial"/>
                <w:sz w:val="18"/>
                <w:szCs w:val="18"/>
              </w:rPr>
              <w:t>ZENDA EXPERIMENTAL</w:t>
            </w:r>
          </w:p>
        </w:tc>
      </w:tr>
      <w:tr w:rsidR="00180AED" w:rsidRPr="00A67403" w:rsidTr="009F0CE5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74364" w:rsidP="009F0CE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9F0CE5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07048E" w:rsidP="00FA253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6326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C67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25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7C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C1C42" w:rsidP="00C67CB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C67CB1">
              <w:rPr>
                <w:rFonts w:ascii="Arial" w:hAnsi="Arial" w:cs="Arial"/>
                <w:sz w:val="18"/>
                <w:szCs w:val="18"/>
              </w:rPr>
              <w:t>06</w:t>
            </w:r>
            <w:r w:rsidR="0007048E">
              <w:rPr>
                <w:rFonts w:ascii="Arial" w:hAnsi="Arial" w:cs="Arial"/>
                <w:sz w:val="18"/>
                <w:szCs w:val="18"/>
              </w:rPr>
              <w:t>/201</w:t>
            </w:r>
            <w:r w:rsidR="00C67CB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C67CB1">
              <w:rPr>
                <w:rFonts w:ascii="Arial" w:hAnsi="Arial" w:cs="Arial"/>
                <w:sz w:val="18"/>
                <w:szCs w:val="18"/>
              </w:rPr>
              <w:t>12</w:t>
            </w:r>
            <w:r w:rsidR="000913F3">
              <w:rPr>
                <w:rFonts w:ascii="Arial" w:hAnsi="Arial" w:cs="Arial"/>
                <w:sz w:val="18"/>
                <w:szCs w:val="18"/>
              </w:rPr>
              <w:t>/201</w:t>
            </w:r>
            <w:r w:rsidR="00AB41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9F0CE5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A2531" w:rsidP="00C67CB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C67CB1">
              <w:rPr>
                <w:rFonts w:ascii="Arial" w:hAnsi="Arial" w:cs="Arial"/>
                <w:sz w:val="18"/>
                <w:szCs w:val="18"/>
              </w:rPr>
              <w:t xml:space="preserve">) 12º mês        ( 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9F0CE5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937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ALBEJAMERE PEREIRA DE CASTRO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63A81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2521019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BE047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99284-0804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BE047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albejamere@ufam.edu.br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9F0CE5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9F0CE5">
        <w:trPr>
          <w:trHeight w:val="421"/>
        </w:trPr>
        <w:tc>
          <w:tcPr>
            <w:tcW w:w="498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9F0CE5">
        <w:trPr>
          <w:trHeight w:val="421"/>
        </w:trPr>
        <w:tc>
          <w:tcPr>
            <w:tcW w:w="5000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9F0CE5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9F0CE5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9F0CE5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9F0CE5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9F0CE5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E5" w:rsidRDefault="009F0CE5" w:rsidP="00A10C8B">
      <w:r>
        <w:separator/>
      </w:r>
    </w:p>
  </w:endnote>
  <w:endnote w:type="continuationSeparator" w:id="0">
    <w:p w:rsidR="009F0CE5" w:rsidRDefault="009F0CE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Pr="00694D49" w:rsidRDefault="009F0CE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9F0CE5" w:rsidRPr="00694D49" w:rsidRDefault="009F0CE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E5" w:rsidRDefault="009F0CE5" w:rsidP="00A10C8B">
      <w:r>
        <w:separator/>
      </w:r>
    </w:p>
  </w:footnote>
  <w:footnote w:type="continuationSeparator" w:id="0">
    <w:p w:rsidR="009F0CE5" w:rsidRDefault="009F0CE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4C137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C137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94555" r:id="rId2"/>
      </w:pict>
    </w:r>
  </w:p>
  <w:p w:rsidR="009F0CE5" w:rsidRDefault="009F0CE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9F0CE5" w:rsidRDefault="009F0CE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9F0CE5" w:rsidRDefault="009F0CE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048E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3F3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36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7F9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566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37F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879"/>
    <w:rsid w:val="00567DBC"/>
    <w:rsid w:val="00567E5D"/>
    <w:rsid w:val="00571D9B"/>
    <w:rsid w:val="005752A2"/>
    <w:rsid w:val="00580242"/>
    <w:rsid w:val="00580658"/>
    <w:rsid w:val="005819C6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6C7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1C4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5D58"/>
    <w:rsid w:val="009D7A72"/>
    <w:rsid w:val="009E341B"/>
    <w:rsid w:val="009E3583"/>
    <w:rsid w:val="009F0CE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9B1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1C2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CB0"/>
    <w:rsid w:val="00BD5F81"/>
    <w:rsid w:val="00BD7E30"/>
    <w:rsid w:val="00BE0474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67CB1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3A81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AA7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0DF0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315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2531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16</cp:revision>
  <cp:lastPrinted>2017-02-08T14:28:00Z</cp:lastPrinted>
  <dcterms:created xsi:type="dcterms:W3CDTF">2017-10-17T12:42:00Z</dcterms:created>
  <dcterms:modified xsi:type="dcterms:W3CDTF">2019-07-16T19:01:00Z</dcterms:modified>
</cp:coreProperties>
</file>