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25D51">
        <w:rPr>
          <w:rFonts w:ascii="Arial" w:hAnsi="Arial" w:cs="Arial"/>
          <w:b/>
          <w:bCs/>
          <w:color w:val="000000"/>
          <w:sz w:val="22"/>
          <w:szCs w:val="22"/>
        </w:rPr>
        <w:t>HELDER CRUZ DA SILVA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25D51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25D5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25D51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384DEF">
              <w:rPr>
                <w:rFonts w:ascii="Arial" w:hAnsi="Arial" w:cs="Arial"/>
                <w:sz w:val="18"/>
                <w:szCs w:val="18"/>
              </w:rPr>
              <w:t>/02/2019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25D5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25D5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ELETRICAS / DEPARTAMENTO DE ELETRICIDADE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B25D5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B25D51" w:rsidP="00B25D5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156FBB">
              <w:rPr>
                <w:rFonts w:ascii="Arial" w:hAnsi="Arial" w:cs="Arial"/>
                <w:sz w:val="18"/>
                <w:szCs w:val="18"/>
              </w:rPr>
              <w:t>/02/2019 a 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84DEF">
              <w:rPr>
                <w:rFonts w:ascii="Arial" w:hAnsi="Arial" w:cs="Arial"/>
                <w:sz w:val="18"/>
                <w:szCs w:val="18"/>
              </w:rPr>
              <w:t>/08/2019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470E8" w:rsidRDefault="008470E8" w:rsidP="008470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470E8" w:rsidRDefault="008470E8" w:rsidP="008470E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470E8" w:rsidRPr="00522F5C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CARLOS DA SILVA CAVALCANTE</w:t>
      </w:r>
    </w:p>
    <w:p w:rsidR="008470E8" w:rsidRDefault="008470E8" w:rsidP="008470E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470E8" w:rsidRPr="00A836A6" w:rsidRDefault="008470E8" w:rsidP="008470E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470E8" w:rsidRPr="00A72118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05/02/2019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470E8" w:rsidRPr="00E51895" w:rsidRDefault="008470E8" w:rsidP="00A722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ELÉTRICAS / DEPARTAMENTO DE ELETRICIDADE</w:t>
            </w:r>
          </w:p>
        </w:tc>
      </w:tr>
      <w:tr w:rsidR="008470E8" w:rsidRPr="00A836A6" w:rsidTr="00A7229D">
        <w:tc>
          <w:tcPr>
            <w:tcW w:w="1300" w:type="pct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470E8" w:rsidRPr="00A67403" w:rsidRDefault="008470E8" w:rsidP="00A7229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05/02/2019 a 04/08/2019</w:t>
            </w:r>
          </w:p>
        </w:tc>
      </w:tr>
    </w:tbl>
    <w:p w:rsidR="008470E8" w:rsidRPr="00A836A6" w:rsidRDefault="008470E8" w:rsidP="008470E8">
      <w:pPr>
        <w:jc w:val="both"/>
        <w:rPr>
          <w:rFonts w:ascii="Arial" w:hAnsi="Arial" w:cs="Arial"/>
          <w:color w:val="000000"/>
          <w:sz w:val="18"/>
        </w:rPr>
      </w:pPr>
    </w:p>
    <w:p w:rsidR="008470E8" w:rsidRPr="00A836A6" w:rsidRDefault="008470E8" w:rsidP="008470E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470E8" w:rsidRPr="00A836A6" w:rsidTr="00A7229D">
        <w:tc>
          <w:tcPr>
            <w:tcW w:w="5000" w:type="pct"/>
            <w:gridSpan w:val="5"/>
            <w:shd w:val="clear" w:color="auto" w:fill="E0E0E0"/>
            <w:vAlign w:val="bottom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EB445B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470E8" w:rsidRPr="00A836A6" w:rsidRDefault="008470E8" w:rsidP="008470E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470E8" w:rsidRPr="00A836A6" w:rsidTr="00A7229D">
        <w:tc>
          <w:tcPr>
            <w:tcW w:w="5000" w:type="pct"/>
            <w:gridSpan w:val="5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1590" w:type="pct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5000" w:type="pct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470E8" w:rsidRPr="00A836A6" w:rsidRDefault="008470E8" w:rsidP="008470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470E8" w:rsidRPr="00A836A6" w:rsidTr="00A7229D">
        <w:tc>
          <w:tcPr>
            <w:tcW w:w="9709" w:type="dxa"/>
            <w:gridSpan w:val="5"/>
            <w:shd w:val="clear" w:color="auto" w:fill="D9D9D9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rPr>
          <w:trHeight w:val="803"/>
        </w:trPr>
        <w:tc>
          <w:tcPr>
            <w:tcW w:w="9709" w:type="dxa"/>
            <w:gridSpan w:val="5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470E8" w:rsidRDefault="008470E8" w:rsidP="008470E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470E8" w:rsidRPr="00A836A6" w:rsidTr="00A7229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470E8" w:rsidRPr="00A836A6" w:rsidRDefault="008470E8" w:rsidP="00A722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470E8" w:rsidRPr="00A836A6" w:rsidTr="00A722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470E8" w:rsidRPr="00A836A6" w:rsidRDefault="008470E8" w:rsidP="00A722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470E8" w:rsidRPr="00A836A6" w:rsidRDefault="008470E8" w:rsidP="00A722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A836A6" w:rsidTr="00A7229D">
        <w:tc>
          <w:tcPr>
            <w:tcW w:w="2910" w:type="dxa"/>
          </w:tcPr>
          <w:p w:rsidR="008470E8" w:rsidRPr="00A836A6" w:rsidRDefault="008470E8" w:rsidP="00A722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470E8" w:rsidRPr="00A836A6" w:rsidRDefault="008470E8" w:rsidP="00A722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470E8" w:rsidRPr="00ED1269" w:rsidTr="00A7229D">
        <w:trPr>
          <w:trHeight w:val="1026"/>
        </w:trPr>
        <w:tc>
          <w:tcPr>
            <w:tcW w:w="9709" w:type="dxa"/>
            <w:gridSpan w:val="5"/>
          </w:tcPr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470E8" w:rsidRPr="00ED1269" w:rsidTr="00A7229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470E8" w:rsidRPr="00ED1269" w:rsidRDefault="008470E8" w:rsidP="00A7229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470E8" w:rsidRPr="00ED1269" w:rsidTr="00A7229D">
        <w:trPr>
          <w:cantSplit/>
          <w:trHeight w:val="354"/>
        </w:trPr>
        <w:tc>
          <w:tcPr>
            <w:tcW w:w="9709" w:type="dxa"/>
            <w:gridSpan w:val="2"/>
          </w:tcPr>
          <w:p w:rsidR="008470E8" w:rsidRPr="00ED1269" w:rsidRDefault="008470E8" w:rsidP="00A7229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470E8" w:rsidRPr="00ED1269" w:rsidTr="00A7229D">
        <w:trPr>
          <w:cantSplit/>
          <w:trHeight w:val="393"/>
        </w:trPr>
        <w:tc>
          <w:tcPr>
            <w:tcW w:w="4319" w:type="dxa"/>
          </w:tcPr>
          <w:p w:rsidR="008470E8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470E8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470E8" w:rsidRPr="00ED1269" w:rsidRDefault="008470E8" w:rsidP="00A722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B25D51">
        <w:rPr>
          <w:rFonts w:ascii="Arial" w:hAnsi="Arial" w:cs="Arial"/>
          <w:b/>
          <w:bCs/>
          <w:color w:val="000000"/>
          <w:sz w:val="22"/>
          <w:szCs w:val="22"/>
        </w:rPr>
        <w:t>RUBEM CESAR RODRIGUES SOUZA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B25D51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MARIO RUBEN LIMA DE OLIVEIRA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5B4A0E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3087290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F77F1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B25D51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/02/2019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ELETROTÉCNICA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B25D51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B25D51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MÁQUINAS ELÉTRICAS / DEPARTAMENTO DE ELETRICIDADE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B25D51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05/02/2019 a 04/08/2019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E4D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E4D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6158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5DEE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A0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0E8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25D51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3103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1658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2019-06-21T13:46:00Z</dcterms:created>
  <dcterms:modified xsi:type="dcterms:W3CDTF">2019-06-21T13:50:00Z</dcterms:modified>
</cp:coreProperties>
</file>