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C5" w:rsidRDefault="00FB20C5" w:rsidP="00AC4219">
      <w:pPr>
        <w:ind w:left="0" w:hanging="2"/>
      </w:pPr>
    </w:p>
    <w:p w:rsidR="00FB20C5" w:rsidRDefault="00AC4219">
      <w:pPr>
        <w:ind w:left="2" w:hanging="4"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 xml:space="preserve">RESULTADO </w:t>
      </w:r>
      <w:r w:rsidR="009A1A07">
        <w:rPr>
          <w:rFonts w:ascii="Arial" w:eastAsia="Calibri" w:hAnsi="Arial" w:cs="Arial"/>
          <w:b/>
          <w:sz w:val="36"/>
          <w:szCs w:val="36"/>
        </w:rPr>
        <w:t>DEFINITIVO</w:t>
      </w:r>
    </w:p>
    <w:p w:rsidR="000F2BF4" w:rsidRPr="000F2BF4" w:rsidRDefault="000F2BF4">
      <w:pPr>
        <w:ind w:left="1" w:hanging="3"/>
        <w:jc w:val="center"/>
        <w:rPr>
          <w:rFonts w:ascii="Arial" w:eastAsia="Calibri" w:hAnsi="Arial" w:cs="Arial"/>
          <w:sz w:val="28"/>
          <w:szCs w:val="28"/>
        </w:rPr>
      </w:pPr>
    </w:p>
    <w:p w:rsidR="000F2BF4" w:rsidRDefault="00B23240">
      <w:pPr>
        <w:ind w:left="1" w:hanging="3"/>
        <w:jc w:val="center"/>
        <w:rPr>
          <w:rFonts w:ascii="Arial" w:eastAsia="Calibri" w:hAnsi="Arial" w:cs="Arial"/>
          <w:b/>
          <w:sz w:val="28"/>
          <w:szCs w:val="28"/>
        </w:rPr>
      </w:pPr>
      <w:r w:rsidRPr="000F2BF4">
        <w:rPr>
          <w:rFonts w:ascii="Arial" w:eastAsia="Calibri" w:hAnsi="Arial" w:cs="Arial"/>
          <w:b/>
          <w:sz w:val="28"/>
          <w:szCs w:val="28"/>
        </w:rPr>
        <w:t>PROCEDIMENTO DE HETEROIDENTIFICAÇÃO COMPLEMENTAR À AUTODECLARAÇÃO</w:t>
      </w:r>
      <w:r w:rsidR="00842520">
        <w:rPr>
          <w:rFonts w:ascii="Arial" w:eastAsia="Calibri" w:hAnsi="Arial" w:cs="Arial"/>
          <w:b/>
          <w:sz w:val="28"/>
          <w:szCs w:val="28"/>
        </w:rPr>
        <w:t xml:space="preserve"> DE</w:t>
      </w:r>
      <w:bookmarkStart w:id="0" w:name="_GoBack"/>
      <w:bookmarkEnd w:id="0"/>
      <w:r w:rsidRPr="000F2BF4">
        <w:rPr>
          <w:rFonts w:ascii="Arial" w:eastAsia="Calibri" w:hAnsi="Arial" w:cs="Arial"/>
          <w:b/>
          <w:sz w:val="28"/>
          <w:szCs w:val="28"/>
        </w:rPr>
        <w:t xml:space="preserve"> </w:t>
      </w:r>
      <w:r w:rsidR="00842520">
        <w:rPr>
          <w:rFonts w:ascii="Arial" w:eastAsia="Calibri" w:hAnsi="Arial" w:cs="Arial"/>
          <w:b/>
          <w:sz w:val="28"/>
          <w:szCs w:val="28"/>
        </w:rPr>
        <w:t>PESSOAS PRETAS/PARDAS</w:t>
      </w:r>
      <w:r w:rsidR="000F2BF4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FB20C5" w:rsidRPr="000F2BF4" w:rsidRDefault="00A96C81">
      <w:pPr>
        <w:ind w:left="1" w:hanging="3"/>
        <w:jc w:val="center"/>
        <w:rPr>
          <w:rFonts w:ascii="Arial" w:eastAsia="Calibri" w:hAnsi="Arial" w:cs="Arial"/>
          <w:b/>
          <w:sz w:val="28"/>
          <w:szCs w:val="28"/>
        </w:rPr>
      </w:pPr>
      <w:r w:rsidRPr="000F2BF4">
        <w:rPr>
          <w:rFonts w:ascii="Arial" w:eastAsia="Calibri" w:hAnsi="Arial" w:cs="Arial"/>
          <w:b/>
          <w:sz w:val="28"/>
          <w:szCs w:val="28"/>
        </w:rPr>
        <w:t>EDITA</w:t>
      </w:r>
      <w:r w:rsidR="00124193">
        <w:rPr>
          <w:rFonts w:ascii="Arial" w:eastAsia="Calibri" w:hAnsi="Arial" w:cs="Arial"/>
          <w:b/>
          <w:sz w:val="28"/>
          <w:szCs w:val="28"/>
        </w:rPr>
        <w:t>L</w:t>
      </w:r>
      <w:r w:rsidRPr="000F2BF4">
        <w:rPr>
          <w:rFonts w:ascii="Arial" w:eastAsia="Calibri" w:hAnsi="Arial" w:cs="Arial"/>
          <w:b/>
          <w:sz w:val="28"/>
          <w:szCs w:val="28"/>
        </w:rPr>
        <w:t xml:space="preserve"> </w:t>
      </w:r>
      <w:r w:rsidR="00124193">
        <w:rPr>
          <w:rFonts w:ascii="Arial" w:eastAsia="Calibri" w:hAnsi="Arial" w:cs="Arial"/>
          <w:b/>
          <w:sz w:val="28"/>
          <w:szCs w:val="28"/>
        </w:rPr>
        <w:t>SUBSTITUTO</w:t>
      </w:r>
      <w:r w:rsidR="005702DB" w:rsidRPr="000F2BF4">
        <w:rPr>
          <w:rFonts w:ascii="Arial" w:eastAsia="Calibri" w:hAnsi="Arial" w:cs="Arial"/>
          <w:b/>
          <w:sz w:val="28"/>
          <w:szCs w:val="28"/>
        </w:rPr>
        <w:t xml:space="preserve"> </w:t>
      </w:r>
      <w:r w:rsidR="0086215D" w:rsidRPr="000F2BF4">
        <w:rPr>
          <w:rFonts w:ascii="Arial" w:eastAsia="Calibri" w:hAnsi="Arial" w:cs="Arial"/>
          <w:b/>
          <w:sz w:val="28"/>
          <w:szCs w:val="28"/>
        </w:rPr>
        <w:t xml:space="preserve">Nº </w:t>
      </w:r>
      <w:r w:rsidR="00124193">
        <w:rPr>
          <w:rFonts w:ascii="Arial" w:eastAsia="Calibri" w:hAnsi="Arial" w:cs="Arial"/>
          <w:b/>
          <w:sz w:val="28"/>
          <w:szCs w:val="28"/>
        </w:rPr>
        <w:t>05</w:t>
      </w:r>
      <w:r w:rsidR="00B23240" w:rsidRPr="000F2BF4">
        <w:rPr>
          <w:rFonts w:ascii="Arial" w:eastAsia="Calibri" w:hAnsi="Arial" w:cs="Arial"/>
          <w:b/>
          <w:sz w:val="28"/>
          <w:szCs w:val="28"/>
        </w:rPr>
        <w:t>/202</w:t>
      </w:r>
      <w:r w:rsidR="0086215D" w:rsidRPr="000F2BF4">
        <w:rPr>
          <w:rFonts w:ascii="Arial" w:eastAsia="Calibri" w:hAnsi="Arial" w:cs="Arial"/>
          <w:b/>
          <w:sz w:val="28"/>
          <w:szCs w:val="28"/>
        </w:rPr>
        <w:t>6</w:t>
      </w:r>
    </w:p>
    <w:p w:rsidR="00C91125" w:rsidRPr="000F2BF4" w:rsidRDefault="00C91125">
      <w:pPr>
        <w:ind w:left="1" w:hanging="3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Ind w:w="1" w:type="dxa"/>
        <w:tblLook w:val="04A0" w:firstRow="1" w:lastRow="0" w:firstColumn="1" w:lastColumn="0" w:noHBand="0" w:noVBand="1"/>
      </w:tblPr>
      <w:tblGrid>
        <w:gridCol w:w="5951"/>
        <w:gridCol w:w="3394"/>
      </w:tblGrid>
      <w:tr w:rsidR="00C91125" w:rsidRPr="005F6706" w:rsidTr="007D30F3">
        <w:tc>
          <w:tcPr>
            <w:tcW w:w="9345" w:type="dxa"/>
            <w:gridSpan w:val="2"/>
            <w:shd w:val="clear" w:color="auto" w:fill="BFBFBF" w:themeFill="background1" w:themeFillShade="BF"/>
            <w:vAlign w:val="center"/>
          </w:tcPr>
          <w:p w:rsidR="00C91125" w:rsidRPr="005F6706" w:rsidRDefault="00C91125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F6706">
              <w:rPr>
                <w:rFonts w:ascii="Arial" w:hAnsi="Arial" w:cs="Arial"/>
                <w:b/>
                <w:sz w:val="24"/>
                <w:szCs w:val="24"/>
              </w:rPr>
              <w:t>COMISSÃO GERAL DE HETEROIDENTIFICAÇÃO - CGH</w:t>
            </w:r>
          </w:p>
        </w:tc>
      </w:tr>
      <w:tr w:rsidR="0086215D" w:rsidRPr="005F6706" w:rsidTr="007D30F3"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:rsidR="0086215D" w:rsidRPr="005F6706" w:rsidRDefault="00393887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F6706">
              <w:rPr>
                <w:rFonts w:ascii="Arial" w:hAnsi="Arial" w:cs="Arial"/>
                <w:b/>
                <w:sz w:val="24"/>
                <w:szCs w:val="24"/>
              </w:rPr>
              <w:t xml:space="preserve">CANDIDATOS/AS </w:t>
            </w:r>
            <w:r w:rsidR="0086215D" w:rsidRPr="005F6706">
              <w:rPr>
                <w:rFonts w:ascii="Arial" w:hAnsi="Arial" w:cs="Arial"/>
                <w:b/>
                <w:sz w:val="24"/>
                <w:szCs w:val="24"/>
              </w:rPr>
              <w:t>CONFIRMADOS</w:t>
            </w:r>
            <w:r w:rsidRPr="005F6706">
              <w:rPr>
                <w:rFonts w:ascii="Arial" w:hAnsi="Arial" w:cs="Arial"/>
                <w:b/>
                <w:sz w:val="24"/>
                <w:szCs w:val="24"/>
              </w:rPr>
              <w:t>/AS</w:t>
            </w:r>
          </w:p>
        </w:tc>
      </w:tr>
      <w:tr w:rsidR="00C91125" w:rsidRPr="005F6706" w:rsidTr="007D30F3">
        <w:tc>
          <w:tcPr>
            <w:tcW w:w="5951" w:type="dxa"/>
            <w:shd w:val="clear" w:color="auto" w:fill="F2F2F2" w:themeFill="background1" w:themeFillShade="F2"/>
            <w:vAlign w:val="center"/>
          </w:tcPr>
          <w:p w:rsidR="00C91125" w:rsidRPr="005F6706" w:rsidRDefault="00C91125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F6706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394" w:type="dxa"/>
            <w:shd w:val="clear" w:color="auto" w:fill="F2F2F2" w:themeFill="background1" w:themeFillShade="F2"/>
            <w:vAlign w:val="center"/>
          </w:tcPr>
          <w:p w:rsidR="00C91125" w:rsidRPr="005F6706" w:rsidRDefault="00C91125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F6706">
              <w:rPr>
                <w:rFonts w:ascii="Arial" w:hAnsi="Arial" w:cs="Arial"/>
                <w:b/>
                <w:sz w:val="24"/>
                <w:szCs w:val="24"/>
              </w:rPr>
              <w:t>RESULTADO</w:t>
            </w:r>
          </w:p>
        </w:tc>
      </w:tr>
      <w:tr w:rsidR="00615E9C" w:rsidRPr="005F6706" w:rsidTr="007D30F3">
        <w:tc>
          <w:tcPr>
            <w:tcW w:w="5951" w:type="dxa"/>
            <w:vAlign w:val="center"/>
          </w:tcPr>
          <w:p w:rsidR="00615E9C" w:rsidRDefault="00124193" w:rsidP="00615E9C">
            <w:pPr>
              <w:pStyle w:val="TableParagraph"/>
              <w:ind w:left="0" w:right="3" w:hanging="2"/>
              <w:rPr>
                <w:sz w:val="24"/>
              </w:rPr>
            </w:pPr>
            <w:r w:rsidRPr="00124193">
              <w:rPr>
                <w:sz w:val="24"/>
                <w:lang w:val="pt-BR"/>
              </w:rPr>
              <w:t>ESTÉFANO BENTES GOMES</w:t>
            </w:r>
          </w:p>
        </w:tc>
        <w:tc>
          <w:tcPr>
            <w:tcW w:w="3394" w:type="dxa"/>
            <w:vAlign w:val="center"/>
          </w:tcPr>
          <w:p w:rsidR="00615E9C" w:rsidRPr="005F6706" w:rsidRDefault="00615E9C" w:rsidP="00615E9C">
            <w:pPr>
              <w:ind w:leftChars="0" w:left="0" w:firstLineChars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CONFIRMADO</w:t>
            </w:r>
          </w:p>
        </w:tc>
      </w:tr>
      <w:tr w:rsidR="00615E9C" w:rsidRPr="005F6706" w:rsidTr="007D30F3">
        <w:tc>
          <w:tcPr>
            <w:tcW w:w="5951" w:type="dxa"/>
            <w:vAlign w:val="center"/>
          </w:tcPr>
          <w:p w:rsidR="00615E9C" w:rsidRDefault="00124193" w:rsidP="00615E9C">
            <w:pPr>
              <w:pStyle w:val="TableParagraph"/>
              <w:ind w:left="0" w:right="5" w:hanging="2"/>
              <w:rPr>
                <w:sz w:val="24"/>
              </w:rPr>
            </w:pPr>
            <w:r w:rsidRPr="00124193">
              <w:rPr>
                <w:sz w:val="24"/>
                <w:lang w:val="pt-BR"/>
              </w:rPr>
              <w:t>JOÃO CARLOS MARTINS DA COSTA</w:t>
            </w:r>
          </w:p>
        </w:tc>
        <w:tc>
          <w:tcPr>
            <w:tcW w:w="3394" w:type="dxa"/>
            <w:vAlign w:val="center"/>
          </w:tcPr>
          <w:p w:rsidR="00615E9C" w:rsidRPr="005F6706" w:rsidRDefault="00615E9C" w:rsidP="00615E9C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CONFIRMADO</w:t>
            </w:r>
          </w:p>
        </w:tc>
      </w:tr>
      <w:tr w:rsidR="00615E9C" w:rsidRPr="005F6706" w:rsidTr="007D30F3">
        <w:tc>
          <w:tcPr>
            <w:tcW w:w="5951" w:type="dxa"/>
            <w:vAlign w:val="center"/>
          </w:tcPr>
          <w:p w:rsidR="00615E9C" w:rsidRDefault="00124193" w:rsidP="00615E9C">
            <w:pPr>
              <w:pStyle w:val="TableParagraph"/>
              <w:ind w:left="0" w:right="3" w:hanging="2"/>
              <w:rPr>
                <w:sz w:val="24"/>
              </w:rPr>
            </w:pPr>
            <w:r w:rsidRPr="00124193">
              <w:rPr>
                <w:sz w:val="24"/>
                <w:lang w:val="pt-BR"/>
              </w:rPr>
              <w:t>MARK DANY VELOSO JÚNIOR </w:t>
            </w:r>
          </w:p>
        </w:tc>
        <w:tc>
          <w:tcPr>
            <w:tcW w:w="3394" w:type="dxa"/>
            <w:vAlign w:val="center"/>
          </w:tcPr>
          <w:p w:rsidR="00615E9C" w:rsidRPr="005F6706" w:rsidRDefault="00615E9C" w:rsidP="00615E9C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CONFIRMADO</w:t>
            </w:r>
          </w:p>
        </w:tc>
      </w:tr>
    </w:tbl>
    <w:p w:rsidR="00C91125" w:rsidRPr="005F6706" w:rsidRDefault="00E93F81" w:rsidP="00E93F81">
      <w:pPr>
        <w:ind w:left="0" w:hanging="2"/>
        <w:jc w:val="right"/>
        <w:rPr>
          <w:rFonts w:ascii="Arial" w:eastAsia="Calibri" w:hAnsi="Arial" w:cs="Arial"/>
        </w:rPr>
      </w:pPr>
      <w:r w:rsidRPr="005F6706">
        <w:rPr>
          <w:rFonts w:ascii="Arial" w:eastAsia="Calibri" w:hAnsi="Arial" w:cs="Arial"/>
        </w:rPr>
        <w:t xml:space="preserve">TOTAL DE CONFIRMAÇÕES: </w:t>
      </w:r>
      <w:r w:rsidR="00124193">
        <w:rPr>
          <w:rFonts w:ascii="Arial" w:eastAsia="Calibri" w:hAnsi="Arial" w:cs="Arial"/>
        </w:rPr>
        <w:t>03</w:t>
      </w:r>
    </w:p>
    <w:p w:rsidR="00E93F81" w:rsidRDefault="00E93F81" w:rsidP="00E93F81">
      <w:pPr>
        <w:ind w:left="0" w:hanging="2"/>
        <w:jc w:val="right"/>
        <w:rPr>
          <w:rFonts w:ascii="Arial" w:eastAsia="Calibri" w:hAnsi="Arial" w:cs="Arial"/>
        </w:rPr>
      </w:pPr>
    </w:p>
    <w:p w:rsidR="00124193" w:rsidRDefault="00124193" w:rsidP="00E93F81">
      <w:pPr>
        <w:ind w:left="0" w:hanging="2"/>
        <w:jc w:val="right"/>
        <w:rPr>
          <w:rFonts w:ascii="Arial" w:eastAsia="Calibri" w:hAnsi="Arial" w:cs="Arial"/>
        </w:rPr>
      </w:pPr>
    </w:p>
    <w:p w:rsidR="00124193" w:rsidRDefault="00124193" w:rsidP="00E93F81">
      <w:pPr>
        <w:ind w:left="0" w:hanging="2"/>
        <w:jc w:val="right"/>
        <w:rPr>
          <w:rFonts w:ascii="Arial" w:eastAsia="Calibri" w:hAnsi="Arial" w:cs="Arial"/>
        </w:rPr>
      </w:pPr>
    </w:p>
    <w:p w:rsidR="00124193" w:rsidRPr="005F6706" w:rsidRDefault="00124193" w:rsidP="00E93F81">
      <w:pPr>
        <w:ind w:left="0" w:hanging="2"/>
        <w:jc w:val="right"/>
        <w:rPr>
          <w:rFonts w:ascii="Arial" w:eastAsia="Calibri" w:hAnsi="Arial" w:cs="Arial"/>
        </w:rPr>
      </w:pPr>
    </w:p>
    <w:tbl>
      <w:tblPr>
        <w:tblStyle w:val="Tabelacomgrade"/>
        <w:tblW w:w="0" w:type="auto"/>
        <w:tblInd w:w="1" w:type="dxa"/>
        <w:tblLook w:val="04A0" w:firstRow="1" w:lastRow="0" w:firstColumn="1" w:lastColumn="0" w:noHBand="0" w:noVBand="1"/>
      </w:tblPr>
      <w:tblGrid>
        <w:gridCol w:w="5536"/>
        <w:gridCol w:w="3809"/>
      </w:tblGrid>
      <w:tr w:rsidR="00E93F81" w:rsidRPr="005F6706" w:rsidTr="00490263">
        <w:tc>
          <w:tcPr>
            <w:tcW w:w="9345" w:type="dxa"/>
            <w:gridSpan w:val="2"/>
            <w:shd w:val="clear" w:color="auto" w:fill="D9D9D9" w:themeFill="background1" w:themeFillShade="D9"/>
          </w:tcPr>
          <w:p w:rsidR="00E93F81" w:rsidRPr="005F6706" w:rsidRDefault="00E93F81" w:rsidP="00C71FE9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F6706">
              <w:rPr>
                <w:rFonts w:ascii="Arial" w:hAnsi="Arial" w:cs="Arial"/>
                <w:b/>
                <w:sz w:val="24"/>
                <w:szCs w:val="24"/>
              </w:rPr>
              <w:t xml:space="preserve">CANDIDATOS/AS </w:t>
            </w:r>
            <w:r w:rsidR="00C71FE9" w:rsidRPr="005F6706">
              <w:rPr>
                <w:rFonts w:ascii="Arial" w:hAnsi="Arial" w:cs="Arial"/>
                <w:b/>
                <w:sz w:val="24"/>
                <w:szCs w:val="24"/>
              </w:rPr>
              <w:t>NÃO CONFIRMADOS</w:t>
            </w:r>
            <w:r w:rsidR="000F2BF4" w:rsidRPr="005F6706">
              <w:rPr>
                <w:rFonts w:ascii="Arial" w:hAnsi="Arial" w:cs="Arial"/>
                <w:b/>
                <w:sz w:val="24"/>
                <w:szCs w:val="24"/>
              </w:rPr>
              <w:t>/AS</w:t>
            </w:r>
          </w:p>
        </w:tc>
      </w:tr>
      <w:tr w:rsidR="00E93F81" w:rsidRPr="005F6706" w:rsidTr="00490263">
        <w:tc>
          <w:tcPr>
            <w:tcW w:w="5536" w:type="dxa"/>
            <w:shd w:val="clear" w:color="auto" w:fill="F2F2F2" w:themeFill="background1" w:themeFillShade="F2"/>
          </w:tcPr>
          <w:p w:rsidR="00E93F81" w:rsidRPr="005F6706" w:rsidRDefault="00E93F81" w:rsidP="00886E43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F6706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809" w:type="dxa"/>
            <w:shd w:val="clear" w:color="auto" w:fill="F2F2F2" w:themeFill="background1" w:themeFillShade="F2"/>
          </w:tcPr>
          <w:p w:rsidR="00E93F81" w:rsidRPr="005F6706" w:rsidRDefault="00E93F81" w:rsidP="00886E43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F6706">
              <w:rPr>
                <w:rFonts w:ascii="Arial" w:hAnsi="Arial" w:cs="Arial"/>
                <w:b/>
                <w:sz w:val="24"/>
                <w:szCs w:val="24"/>
              </w:rPr>
              <w:t>RESULTADO</w:t>
            </w:r>
          </w:p>
        </w:tc>
      </w:tr>
      <w:tr w:rsidR="00615E9C" w:rsidRPr="005F6706" w:rsidTr="00490263">
        <w:tc>
          <w:tcPr>
            <w:tcW w:w="5536" w:type="dxa"/>
          </w:tcPr>
          <w:p w:rsidR="00615E9C" w:rsidRDefault="00124193" w:rsidP="00615E9C">
            <w:pPr>
              <w:pStyle w:val="TableParagraph"/>
              <w:ind w:left="0" w:right="3" w:hanging="2"/>
              <w:rPr>
                <w:sz w:val="24"/>
              </w:rPr>
            </w:pPr>
            <w:r>
              <w:rPr>
                <w:rFonts w:ascii="Arial" w:hAnsi="Arial" w:cs="Arial"/>
                <w:color w:val="000000"/>
              </w:rPr>
              <w:t>THAIS AMANDA QUEIROZ DA SILVA</w:t>
            </w:r>
          </w:p>
        </w:tc>
        <w:tc>
          <w:tcPr>
            <w:tcW w:w="3809" w:type="dxa"/>
          </w:tcPr>
          <w:p w:rsidR="00615E9C" w:rsidRDefault="00615E9C" w:rsidP="00615E9C">
            <w:pPr>
              <w:pStyle w:val="TableParagraph"/>
              <w:ind w:left="2" w:right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CONFIRMADO</w:t>
            </w:r>
          </w:p>
        </w:tc>
      </w:tr>
    </w:tbl>
    <w:p w:rsidR="00C91125" w:rsidRPr="005F6706" w:rsidRDefault="009F68B8" w:rsidP="009F68B8">
      <w:pPr>
        <w:ind w:left="0" w:hanging="2"/>
        <w:jc w:val="right"/>
        <w:rPr>
          <w:rFonts w:ascii="Arial" w:eastAsia="Calibri" w:hAnsi="Arial" w:cs="Arial"/>
          <w:b/>
        </w:rPr>
      </w:pPr>
      <w:r w:rsidRPr="005F6706">
        <w:rPr>
          <w:rFonts w:ascii="Arial" w:eastAsia="Calibri" w:hAnsi="Arial" w:cs="Arial"/>
        </w:rPr>
        <w:t xml:space="preserve">TOTAL DE NÃO CONFIRMAÇÕES: </w:t>
      </w:r>
      <w:r w:rsidR="00124193">
        <w:rPr>
          <w:rFonts w:ascii="Arial" w:eastAsia="Calibri" w:hAnsi="Arial" w:cs="Arial"/>
        </w:rPr>
        <w:t>01</w:t>
      </w:r>
    </w:p>
    <w:p w:rsidR="00E93F81" w:rsidRDefault="00E93F81">
      <w:pPr>
        <w:ind w:left="0" w:hanging="2"/>
        <w:jc w:val="center"/>
        <w:rPr>
          <w:rFonts w:ascii="Arial" w:eastAsia="Calibri" w:hAnsi="Arial" w:cs="Arial"/>
          <w:b/>
        </w:rPr>
      </w:pPr>
    </w:p>
    <w:p w:rsidR="00124193" w:rsidRDefault="00124193">
      <w:pPr>
        <w:ind w:left="0" w:hanging="2"/>
        <w:jc w:val="center"/>
        <w:rPr>
          <w:rFonts w:ascii="Arial" w:eastAsia="Calibri" w:hAnsi="Arial" w:cs="Arial"/>
          <w:b/>
        </w:rPr>
      </w:pPr>
    </w:p>
    <w:p w:rsidR="00124193" w:rsidRDefault="00124193">
      <w:pPr>
        <w:ind w:left="0" w:hanging="2"/>
        <w:jc w:val="center"/>
        <w:rPr>
          <w:rFonts w:ascii="Arial" w:eastAsia="Calibri" w:hAnsi="Arial" w:cs="Arial"/>
          <w:b/>
        </w:rPr>
      </w:pPr>
    </w:p>
    <w:p w:rsidR="00124193" w:rsidRDefault="00124193">
      <w:pPr>
        <w:ind w:left="0" w:hanging="2"/>
        <w:jc w:val="center"/>
        <w:rPr>
          <w:rFonts w:ascii="Arial" w:eastAsia="Calibri" w:hAnsi="Arial" w:cs="Arial"/>
          <w:b/>
        </w:rPr>
      </w:pPr>
    </w:p>
    <w:p w:rsidR="00124193" w:rsidRPr="005F6706" w:rsidRDefault="00124193">
      <w:pPr>
        <w:ind w:left="0" w:hanging="2"/>
        <w:jc w:val="center"/>
        <w:rPr>
          <w:rFonts w:ascii="Arial" w:eastAsia="Calibri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821"/>
      </w:tblGrid>
      <w:tr w:rsidR="009F68B8" w:rsidRPr="005F6706" w:rsidTr="007D30F3">
        <w:trPr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:rsidR="009F68B8" w:rsidRPr="005F6706" w:rsidRDefault="009F68B8" w:rsidP="00124193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F6706">
              <w:rPr>
                <w:rFonts w:ascii="Arial" w:hAnsi="Arial" w:cs="Arial"/>
                <w:b/>
                <w:sz w:val="24"/>
                <w:szCs w:val="24"/>
              </w:rPr>
              <w:t xml:space="preserve">CANDIDATOS/AS </w:t>
            </w:r>
            <w:r w:rsidR="00124193">
              <w:rPr>
                <w:rFonts w:ascii="Arial" w:hAnsi="Arial" w:cs="Arial"/>
                <w:b/>
                <w:sz w:val="24"/>
                <w:szCs w:val="24"/>
              </w:rPr>
              <w:t>QUE NÃO ENVIARAM DOCUMENTAÇÃO</w:t>
            </w:r>
          </w:p>
        </w:tc>
      </w:tr>
      <w:tr w:rsidR="009F68B8" w:rsidRPr="005F6706" w:rsidTr="00124193">
        <w:trPr>
          <w:trHeight w:val="187"/>
          <w:jc w:val="center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:rsidR="009F68B8" w:rsidRPr="005F6706" w:rsidRDefault="009F68B8" w:rsidP="00886E43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F6706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9F68B8" w:rsidRPr="005F6706" w:rsidRDefault="009F68B8" w:rsidP="00886E43">
            <w:pPr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F6706">
              <w:rPr>
                <w:rFonts w:ascii="Arial" w:hAnsi="Arial" w:cs="Arial"/>
                <w:b/>
                <w:sz w:val="24"/>
                <w:szCs w:val="24"/>
              </w:rPr>
              <w:t>RESULTADO</w:t>
            </w:r>
          </w:p>
        </w:tc>
      </w:tr>
      <w:tr w:rsidR="00124193" w:rsidRPr="005F6706" w:rsidTr="00124193">
        <w:trPr>
          <w:jc w:val="center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:rsidR="00124193" w:rsidRPr="00124193" w:rsidRDefault="00124193" w:rsidP="00886E43">
            <w:pPr>
              <w:ind w:leftChars="0" w:left="0" w:firstLineChars="0" w:firstLine="0"/>
              <w:rPr>
                <w:rFonts w:ascii="Arial" w:hAnsi="Arial" w:cs="Arial"/>
              </w:rPr>
            </w:pPr>
            <w:r w:rsidRPr="00124193">
              <w:rPr>
                <w:rFonts w:ascii="Arial" w:hAnsi="Arial" w:cs="Arial"/>
              </w:rPr>
              <w:t>HERON FERREIRA DA SILVA MUNEYMNE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124193" w:rsidRPr="00124193" w:rsidRDefault="00124193" w:rsidP="00886E43">
            <w:pPr>
              <w:ind w:leftChars="0" w:left="0" w:firstLineChars="0" w:firstLine="0"/>
              <w:rPr>
                <w:rFonts w:ascii="Arial" w:hAnsi="Arial" w:cs="Arial"/>
              </w:rPr>
            </w:pPr>
            <w:r w:rsidRPr="00124193">
              <w:rPr>
                <w:rFonts w:ascii="Arial" w:hAnsi="Arial" w:cs="Arial"/>
              </w:rPr>
              <w:t>NÃO ENVIOU A DOCUMENTAÇÃO</w:t>
            </w:r>
          </w:p>
        </w:tc>
      </w:tr>
      <w:tr w:rsidR="00124193" w:rsidRPr="005F6706" w:rsidTr="00124193">
        <w:trPr>
          <w:jc w:val="center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:rsidR="00124193" w:rsidRPr="005F6706" w:rsidRDefault="00124193" w:rsidP="00886E43">
            <w:pPr>
              <w:ind w:leftChars="0" w:left="0" w:firstLineChars="0" w:firstLine="0"/>
              <w:rPr>
                <w:rFonts w:ascii="Arial" w:hAnsi="Arial" w:cs="Arial"/>
                <w:b/>
              </w:rPr>
            </w:pPr>
            <w:r w:rsidRPr="00124193">
              <w:rPr>
                <w:rFonts w:ascii="Arial" w:eastAsia="Arial MT" w:hAnsi="Arial" w:cs="Arial"/>
                <w:color w:val="000000"/>
                <w:position w:val="0"/>
                <w:lang w:val="pt-PT"/>
              </w:rPr>
              <w:t>MARIA ROSANGELA SOARES ALMEIDA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124193" w:rsidRPr="005F6706" w:rsidRDefault="00124193" w:rsidP="00886E43">
            <w:pPr>
              <w:ind w:leftChars="0" w:left="0" w:firstLineChars="0" w:firstLine="0"/>
              <w:rPr>
                <w:rFonts w:ascii="Arial" w:hAnsi="Arial" w:cs="Arial"/>
                <w:b/>
              </w:rPr>
            </w:pPr>
            <w:r w:rsidRPr="00124193">
              <w:rPr>
                <w:rFonts w:ascii="Arial" w:hAnsi="Arial" w:cs="Arial"/>
              </w:rPr>
              <w:t>NÃO ENVIOU A DOCUMENTAÇÃO</w:t>
            </w:r>
          </w:p>
        </w:tc>
      </w:tr>
    </w:tbl>
    <w:p w:rsidR="006D39A8" w:rsidRPr="005F6706" w:rsidRDefault="006D39A8" w:rsidP="006D39A8">
      <w:pPr>
        <w:ind w:left="0" w:hanging="2"/>
        <w:jc w:val="right"/>
        <w:rPr>
          <w:rFonts w:ascii="Arial" w:eastAsia="Calibri" w:hAnsi="Arial" w:cs="Arial"/>
          <w:b/>
        </w:rPr>
      </w:pPr>
      <w:r w:rsidRPr="005F6706">
        <w:rPr>
          <w:rFonts w:ascii="Arial" w:eastAsia="Calibri" w:hAnsi="Arial" w:cs="Arial"/>
        </w:rPr>
        <w:t xml:space="preserve">TOTAL: </w:t>
      </w:r>
      <w:r w:rsidR="00124193">
        <w:rPr>
          <w:rFonts w:ascii="Arial" w:eastAsia="Calibri" w:hAnsi="Arial" w:cs="Arial"/>
        </w:rPr>
        <w:t>02</w:t>
      </w:r>
    </w:p>
    <w:p w:rsidR="00E93F81" w:rsidRPr="000F2BF4" w:rsidRDefault="00E93F81">
      <w:pPr>
        <w:ind w:left="0" w:hanging="2"/>
        <w:jc w:val="center"/>
        <w:rPr>
          <w:rFonts w:ascii="Arial" w:eastAsia="Calibri" w:hAnsi="Arial" w:cs="Arial"/>
          <w:b/>
        </w:rPr>
      </w:pPr>
    </w:p>
    <w:p w:rsidR="00E93F81" w:rsidRPr="000F2BF4" w:rsidRDefault="00E93F81">
      <w:pPr>
        <w:ind w:left="0" w:hanging="2"/>
        <w:jc w:val="center"/>
        <w:rPr>
          <w:rFonts w:ascii="Arial" w:eastAsia="Calibri" w:hAnsi="Arial" w:cs="Arial"/>
          <w:b/>
        </w:rPr>
      </w:pPr>
    </w:p>
    <w:p w:rsidR="00E93F81" w:rsidRPr="000F2BF4" w:rsidRDefault="00E93F81">
      <w:pPr>
        <w:ind w:left="0" w:hanging="2"/>
        <w:jc w:val="center"/>
        <w:rPr>
          <w:rFonts w:ascii="Arial" w:eastAsia="Calibri" w:hAnsi="Arial" w:cs="Arial"/>
          <w:b/>
        </w:rPr>
      </w:pPr>
    </w:p>
    <w:p w:rsidR="00FB20C5" w:rsidRPr="000F2BF4" w:rsidRDefault="00FB20C5">
      <w:pPr>
        <w:ind w:left="0" w:hanging="2"/>
        <w:jc w:val="both"/>
        <w:rPr>
          <w:rFonts w:ascii="Arial" w:eastAsia="Calibri" w:hAnsi="Arial" w:cs="Arial"/>
        </w:rPr>
      </w:pPr>
    </w:p>
    <w:p w:rsidR="00FB20C5" w:rsidRDefault="00FB20C5">
      <w:pPr>
        <w:ind w:left="0" w:hanging="2"/>
        <w:jc w:val="both"/>
        <w:rPr>
          <w:rFonts w:ascii="Arial" w:eastAsia="Calibri" w:hAnsi="Arial" w:cs="Arial"/>
        </w:rPr>
      </w:pPr>
    </w:p>
    <w:p w:rsidR="00615E9C" w:rsidRDefault="00615E9C">
      <w:pPr>
        <w:ind w:left="0" w:hanging="2"/>
        <w:jc w:val="both"/>
        <w:rPr>
          <w:rFonts w:ascii="Arial" w:eastAsia="Calibri" w:hAnsi="Arial" w:cs="Arial"/>
        </w:rPr>
      </w:pPr>
    </w:p>
    <w:p w:rsidR="00FB20C5" w:rsidRPr="000F2BF4" w:rsidRDefault="007D30F3" w:rsidP="005702DB">
      <w:pPr>
        <w:ind w:left="0" w:hanging="2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Manaus, </w:t>
      </w:r>
      <w:r w:rsidR="00124193">
        <w:rPr>
          <w:rFonts w:ascii="Arial" w:eastAsia="Calibri" w:hAnsi="Arial" w:cs="Arial"/>
        </w:rPr>
        <w:t>03</w:t>
      </w:r>
      <w:r w:rsidR="00B23240" w:rsidRPr="000F2BF4">
        <w:rPr>
          <w:rFonts w:ascii="Arial" w:eastAsia="Calibri" w:hAnsi="Arial" w:cs="Arial"/>
        </w:rPr>
        <w:t xml:space="preserve"> de </w:t>
      </w:r>
      <w:r w:rsidR="00124193">
        <w:rPr>
          <w:rFonts w:ascii="Arial" w:eastAsia="Calibri" w:hAnsi="Arial" w:cs="Arial"/>
        </w:rPr>
        <w:t>julho</w:t>
      </w:r>
      <w:r w:rsidR="00B23240" w:rsidRPr="000F2BF4">
        <w:rPr>
          <w:rFonts w:ascii="Arial" w:eastAsia="Calibri" w:hAnsi="Arial" w:cs="Arial"/>
        </w:rPr>
        <w:t xml:space="preserve"> de 202</w:t>
      </w:r>
      <w:r w:rsidR="000F2BF4" w:rsidRPr="000F2BF4">
        <w:rPr>
          <w:rFonts w:ascii="Arial" w:eastAsia="Calibri" w:hAnsi="Arial" w:cs="Arial"/>
        </w:rPr>
        <w:t>6</w:t>
      </w:r>
      <w:r w:rsidR="00B23240" w:rsidRPr="000F2BF4">
        <w:rPr>
          <w:rFonts w:ascii="Arial" w:eastAsia="Calibri" w:hAnsi="Arial" w:cs="Arial"/>
        </w:rPr>
        <w:t>.</w:t>
      </w:r>
    </w:p>
    <w:p w:rsidR="00372F87" w:rsidRDefault="00372F87">
      <w:pPr>
        <w:ind w:left="0" w:hanging="2"/>
        <w:rPr>
          <w:rFonts w:ascii="Arial" w:eastAsia="Calibri" w:hAnsi="Arial" w:cs="Arial"/>
        </w:rPr>
      </w:pPr>
    </w:p>
    <w:p w:rsidR="000F2BF4" w:rsidRDefault="000F2BF4">
      <w:pPr>
        <w:ind w:left="0" w:hanging="2"/>
        <w:rPr>
          <w:rFonts w:ascii="Arial" w:eastAsia="Calibri" w:hAnsi="Arial" w:cs="Arial"/>
        </w:rPr>
      </w:pPr>
    </w:p>
    <w:p w:rsidR="007D30F3" w:rsidRDefault="007D30F3">
      <w:pPr>
        <w:ind w:left="0" w:hanging="2"/>
        <w:rPr>
          <w:rFonts w:ascii="Arial" w:eastAsia="Calibri" w:hAnsi="Arial" w:cs="Arial"/>
        </w:rPr>
      </w:pPr>
    </w:p>
    <w:p w:rsidR="00FB20C5" w:rsidRPr="000F2BF4" w:rsidRDefault="00B23240">
      <w:pPr>
        <w:ind w:left="0" w:hanging="2"/>
        <w:jc w:val="center"/>
        <w:rPr>
          <w:rFonts w:ascii="Arial" w:eastAsia="Calibri" w:hAnsi="Arial" w:cs="Arial"/>
        </w:rPr>
      </w:pPr>
      <w:r w:rsidRPr="000F2BF4">
        <w:rPr>
          <w:rFonts w:ascii="Arial" w:eastAsia="Calibri" w:hAnsi="Arial" w:cs="Arial"/>
          <w:b/>
        </w:rPr>
        <w:t xml:space="preserve">Comissão </w:t>
      </w:r>
      <w:r w:rsidR="00372F87" w:rsidRPr="000F2BF4">
        <w:rPr>
          <w:rFonts w:ascii="Arial" w:eastAsia="Calibri" w:hAnsi="Arial" w:cs="Arial"/>
          <w:b/>
        </w:rPr>
        <w:t xml:space="preserve">Geral </w:t>
      </w:r>
      <w:r w:rsidRPr="000F2BF4">
        <w:rPr>
          <w:rFonts w:ascii="Arial" w:eastAsia="Calibri" w:hAnsi="Arial" w:cs="Arial"/>
          <w:b/>
        </w:rPr>
        <w:t xml:space="preserve">de </w:t>
      </w:r>
      <w:proofErr w:type="spellStart"/>
      <w:r w:rsidRPr="000F2BF4">
        <w:rPr>
          <w:rFonts w:ascii="Arial" w:eastAsia="Calibri" w:hAnsi="Arial" w:cs="Arial"/>
          <w:b/>
        </w:rPr>
        <w:t>Heteroidentificação</w:t>
      </w:r>
      <w:proofErr w:type="spellEnd"/>
    </w:p>
    <w:sectPr w:rsidR="00FB20C5" w:rsidRPr="000F2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183" w:bottom="567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46" w:rsidRDefault="00586D46" w:rsidP="00A96C81">
      <w:pPr>
        <w:spacing w:line="240" w:lineRule="auto"/>
        <w:ind w:left="0" w:hanging="2"/>
      </w:pPr>
      <w:r>
        <w:separator/>
      </w:r>
    </w:p>
  </w:endnote>
  <w:endnote w:type="continuationSeparator" w:id="0">
    <w:p w:rsidR="00586D46" w:rsidRDefault="00586D46" w:rsidP="00A96C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5D" w:rsidRDefault="0086215D" w:rsidP="0086215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5D" w:rsidRDefault="0086215D" w:rsidP="0086215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5D" w:rsidRDefault="0086215D" w:rsidP="0086215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46" w:rsidRDefault="00586D46" w:rsidP="00A96C81">
      <w:pPr>
        <w:spacing w:line="240" w:lineRule="auto"/>
        <w:ind w:left="0" w:hanging="2"/>
      </w:pPr>
      <w:r>
        <w:separator/>
      </w:r>
    </w:p>
  </w:footnote>
  <w:footnote w:type="continuationSeparator" w:id="0">
    <w:p w:rsidR="00586D46" w:rsidRDefault="00586D46" w:rsidP="00A96C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5D" w:rsidRDefault="0086215D" w:rsidP="0086215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C5" w:rsidRDefault="00B23240">
    <w:pPr>
      <w:tabs>
        <w:tab w:val="left" w:pos="0"/>
        <w:tab w:val="center" w:pos="4252"/>
        <w:tab w:val="right" w:pos="8504"/>
      </w:tabs>
      <w:spacing w:line="240" w:lineRule="auto"/>
      <w:ind w:left="0" w:right="51" w:hanging="2"/>
      <w:rPr>
        <w:rFonts w:ascii="Calibri" w:eastAsia="Calibri" w:hAnsi="Calibri" w:cs="Calibri"/>
        <w:b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2319020</wp:posOffset>
          </wp:positionH>
          <wp:positionV relativeFrom="paragraph">
            <wp:posOffset>-132713</wp:posOffset>
          </wp:positionV>
          <wp:extent cx="807085" cy="77406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5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20C5" w:rsidRDefault="00FB20C5">
    <w:pPr>
      <w:tabs>
        <w:tab w:val="left" w:pos="0"/>
        <w:tab w:val="center" w:pos="4252"/>
        <w:tab w:val="right" w:pos="8504"/>
      </w:tabs>
      <w:spacing w:line="240" w:lineRule="auto"/>
      <w:ind w:left="0" w:right="51" w:hanging="2"/>
      <w:rPr>
        <w:rFonts w:ascii="Calibri" w:eastAsia="Calibri" w:hAnsi="Calibri" w:cs="Calibri"/>
        <w:b/>
        <w:sz w:val="20"/>
        <w:szCs w:val="20"/>
      </w:rPr>
    </w:pPr>
  </w:p>
  <w:p w:rsidR="00FB20C5" w:rsidRDefault="00FB20C5">
    <w:pPr>
      <w:tabs>
        <w:tab w:val="left" w:pos="0"/>
        <w:tab w:val="center" w:pos="4252"/>
        <w:tab w:val="right" w:pos="8504"/>
      </w:tabs>
      <w:spacing w:line="240" w:lineRule="auto"/>
      <w:ind w:left="0" w:right="51" w:hanging="2"/>
      <w:rPr>
        <w:rFonts w:ascii="Calibri" w:eastAsia="Calibri" w:hAnsi="Calibri" w:cs="Calibri"/>
        <w:b/>
        <w:sz w:val="20"/>
        <w:szCs w:val="20"/>
      </w:rPr>
    </w:pPr>
  </w:p>
  <w:p w:rsidR="00FB20C5" w:rsidRDefault="00FB20C5">
    <w:pPr>
      <w:tabs>
        <w:tab w:val="left" w:pos="0"/>
        <w:tab w:val="center" w:pos="4252"/>
        <w:tab w:val="right" w:pos="8504"/>
      </w:tabs>
      <w:spacing w:line="240" w:lineRule="auto"/>
      <w:ind w:left="0" w:right="51" w:hanging="2"/>
      <w:rPr>
        <w:rFonts w:ascii="Calibri" w:eastAsia="Calibri" w:hAnsi="Calibri" w:cs="Calibri"/>
        <w:color w:val="000000"/>
        <w:sz w:val="20"/>
        <w:szCs w:val="20"/>
      </w:rPr>
    </w:pPr>
  </w:p>
  <w:p w:rsidR="00FB20C5" w:rsidRDefault="00FB20C5">
    <w:pPr>
      <w:tabs>
        <w:tab w:val="left" w:pos="0"/>
        <w:tab w:val="center" w:pos="4252"/>
        <w:tab w:val="right" w:pos="8504"/>
      </w:tabs>
      <w:spacing w:line="240" w:lineRule="auto"/>
      <w:ind w:left="0" w:right="51" w:hanging="2"/>
      <w:jc w:val="center"/>
      <w:rPr>
        <w:rFonts w:ascii="Calibri" w:eastAsia="Calibri" w:hAnsi="Calibri" w:cs="Calibri"/>
        <w:b/>
        <w:sz w:val="20"/>
        <w:szCs w:val="20"/>
      </w:rPr>
    </w:pPr>
  </w:p>
  <w:p w:rsidR="00FB20C5" w:rsidRDefault="00B23240">
    <w:pPr>
      <w:tabs>
        <w:tab w:val="left" w:pos="0"/>
        <w:tab w:val="center" w:pos="4252"/>
        <w:tab w:val="right" w:pos="8504"/>
      </w:tabs>
      <w:spacing w:line="240" w:lineRule="auto"/>
      <w:ind w:left="0" w:right="51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Universidade Federal do Amazonas</w:t>
    </w:r>
  </w:p>
  <w:p w:rsidR="00FB20C5" w:rsidRDefault="00B23240">
    <w:pPr>
      <w:tabs>
        <w:tab w:val="left" w:pos="993"/>
        <w:tab w:val="center" w:pos="4252"/>
        <w:tab w:val="right" w:pos="8504"/>
      </w:tabs>
      <w:spacing w:line="240" w:lineRule="auto"/>
      <w:ind w:left="0" w:right="51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 xml:space="preserve">Comissão de </w:t>
    </w:r>
    <w:proofErr w:type="spellStart"/>
    <w:r>
      <w:rPr>
        <w:rFonts w:ascii="Calibri" w:eastAsia="Calibri" w:hAnsi="Calibri" w:cs="Calibri"/>
        <w:b/>
        <w:color w:val="000000"/>
      </w:rPr>
      <w:t>Heteroidentificação</w:t>
    </w:r>
    <w:proofErr w:type="spellEnd"/>
    <w:r>
      <w:rPr>
        <w:rFonts w:ascii="Calibri" w:eastAsia="Calibri" w:hAnsi="Calibri" w:cs="Calibri"/>
        <w:b/>
        <w:color w:val="000000"/>
      </w:rPr>
      <w:t xml:space="preserve"> Complementar à </w:t>
    </w:r>
    <w:proofErr w:type="spellStart"/>
    <w:r>
      <w:rPr>
        <w:rFonts w:ascii="Calibri" w:eastAsia="Calibri" w:hAnsi="Calibri" w:cs="Calibri"/>
        <w:b/>
        <w:color w:val="000000"/>
      </w:rPr>
      <w:t>Autodeclaração</w:t>
    </w:r>
    <w:proofErr w:type="spellEnd"/>
    <w:r>
      <w:rPr>
        <w:rFonts w:ascii="Calibri" w:eastAsia="Calibri" w:hAnsi="Calibri" w:cs="Calibri"/>
        <w:b/>
        <w:color w:val="000000"/>
      </w:rPr>
      <w:t xml:space="preserve"> dos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b/>
        <w:color w:val="000000"/>
      </w:rPr>
      <w:t xml:space="preserve">Candidatos </w:t>
    </w:r>
    <w:r w:rsidR="0086215D">
      <w:rPr>
        <w:rFonts w:ascii="Calibri" w:eastAsia="Calibri" w:hAnsi="Calibri" w:cs="Calibri"/>
        <w:b/>
        <w:color w:val="000000"/>
      </w:rPr>
      <w:t>Pretos e Pardos, Indígenas e Quilombolas</w:t>
    </w:r>
    <w:r>
      <w:rPr>
        <w:rFonts w:ascii="Calibri" w:eastAsia="Calibri" w:hAnsi="Calibri" w:cs="Calibri"/>
        <w:b/>
        <w:color w:val="000000"/>
      </w:rPr>
      <w:t xml:space="preserve"> </w:t>
    </w:r>
  </w:p>
  <w:p w:rsidR="00FB20C5" w:rsidRDefault="00B23240">
    <w:pPr>
      <w:tabs>
        <w:tab w:val="left" w:pos="0"/>
        <w:tab w:val="center" w:pos="4252"/>
        <w:tab w:val="right" w:pos="8504"/>
      </w:tabs>
      <w:spacing w:line="240" w:lineRule="auto"/>
      <w:ind w:left="0" w:right="51" w:hanging="2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-165099</wp:posOffset>
              </wp:positionH>
              <wp:positionV relativeFrom="paragraph">
                <wp:posOffset>88900</wp:posOffset>
              </wp:positionV>
              <wp:extent cx="6026149" cy="38099"/>
              <wp:effectExtent l="0" t="0" r="0" b="0"/>
              <wp:wrapNone/>
              <wp:docPr id="5" name="Forma liv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345625" y="3773650"/>
                        <a:ext cx="600075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0750" h="12700" extrusionOk="0">
                            <a:moveTo>
                              <a:pt x="0" y="0"/>
                            </a:moveTo>
                            <a:lnTo>
                              <a:pt x="6000750" y="127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6EFF32DD" id="Forma livre 5" o:spid="_x0000_s1026" style="position:absolute;margin-left:-13pt;margin-top:7pt;width:474.5pt;height:3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" path="m,l6000750,12700e" strokeweight="1pt">
              <v:stroke startarrowwidth="narrow" startarrowlength="short" endarrowwidth="narrow" endarrowlength="short"/>
              <v:path arrowok="t" o:extrusionok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5D" w:rsidRDefault="0086215D" w:rsidP="0086215D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C5"/>
    <w:rsid w:val="000537EC"/>
    <w:rsid w:val="000C0BD3"/>
    <w:rsid w:val="000F2BF4"/>
    <w:rsid w:val="00124193"/>
    <w:rsid w:val="00233304"/>
    <w:rsid w:val="002F57E6"/>
    <w:rsid w:val="00323736"/>
    <w:rsid w:val="00372F87"/>
    <w:rsid w:val="00393887"/>
    <w:rsid w:val="003C4021"/>
    <w:rsid w:val="00490263"/>
    <w:rsid w:val="00492527"/>
    <w:rsid w:val="005702DB"/>
    <w:rsid w:val="00586D46"/>
    <w:rsid w:val="005F6706"/>
    <w:rsid w:val="00615E9C"/>
    <w:rsid w:val="006C7A52"/>
    <w:rsid w:val="006D39A8"/>
    <w:rsid w:val="007D30F3"/>
    <w:rsid w:val="00834DC3"/>
    <w:rsid w:val="00842520"/>
    <w:rsid w:val="0086215D"/>
    <w:rsid w:val="009A1A07"/>
    <w:rsid w:val="009F68B8"/>
    <w:rsid w:val="00A446BE"/>
    <w:rsid w:val="00A910D7"/>
    <w:rsid w:val="00A96C81"/>
    <w:rsid w:val="00AC4219"/>
    <w:rsid w:val="00B23240"/>
    <w:rsid w:val="00B42C58"/>
    <w:rsid w:val="00B776A5"/>
    <w:rsid w:val="00C57ED8"/>
    <w:rsid w:val="00C71FE9"/>
    <w:rsid w:val="00C91125"/>
    <w:rsid w:val="00CC32BF"/>
    <w:rsid w:val="00E93F81"/>
    <w:rsid w:val="00F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0E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sid w:val="00E60D0E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60D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60D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60D0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60D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60D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60D0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qFormat/>
    <w:rsid w:val="00E60D0E"/>
    <w:rPr>
      <w:color w:val="0563C1"/>
      <w:w w:val="100"/>
      <w:position w:val="-1"/>
      <w:u w:val="single"/>
      <w:vertAlign w:val="baseline"/>
      <w:cs w:val="0"/>
    </w:rPr>
  </w:style>
  <w:style w:type="paragraph" w:styleId="Cabealho">
    <w:name w:val="header"/>
    <w:basedOn w:val="Normal"/>
    <w:rsid w:val="00E60D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rsid w:val="00E60D0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rsid w:val="00E60D0E"/>
    <w:pPr>
      <w:suppressAutoHyphens/>
      <w:spacing w:line="1" w:lineRule="atLeast"/>
      <w:ind w:leftChars="-1" w:left="-1" w:hangingChars="1"/>
      <w:jc w:val="cente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"/>
    <w:rsid w:val="00E60D0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rsid w:val="00E60D0E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eastAsia="pt-BR"/>
    </w:rPr>
  </w:style>
  <w:style w:type="paragraph" w:styleId="PargrafodaLista">
    <w:name w:val="List Paragraph"/>
    <w:basedOn w:val="Normal"/>
    <w:rsid w:val="00E60D0E"/>
    <w:pPr>
      <w:ind w:left="708"/>
    </w:pPr>
  </w:style>
  <w:style w:type="character" w:customStyle="1" w:styleId="MenoPendente1">
    <w:name w:val="Menção Pendente1"/>
    <w:qFormat/>
    <w:rsid w:val="00E60D0E"/>
    <w:rPr>
      <w:color w:val="605E5C"/>
      <w:w w:val="100"/>
      <w:position w:val="-1"/>
      <w:shd w:val="clear" w:color="auto" w:fill="E1DFDD"/>
      <w:vertAlign w:val="baseline"/>
      <w:cs w:val="0"/>
    </w:rPr>
  </w:style>
  <w:style w:type="character" w:customStyle="1" w:styleId="RodapChar">
    <w:name w:val="Rodapé Char"/>
    <w:rsid w:val="00E60D0E"/>
    <w:rPr>
      <w:rFonts w:ascii="Times New Roman" w:eastAsia="Times New Roman" w:hAnsi="Times New Roman"/>
      <w:w w:val="100"/>
      <w:position w:val="-1"/>
      <w:sz w:val="24"/>
      <w:szCs w:val="24"/>
      <w:vertAlign w:val="baseline"/>
      <w:cs w:val="0"/>
    </w:rPr>
  </w:style>
  <w:style w:type="table" w:customStyle="1" w:styleId="Style20">
    <w:name w:val="_Style 20"/>
    <w:basedOn w:val="TableNormal1"/>
    <w:rsid w:val="00E60D0E"/>
    <w:tblPr>
      <w:tblCellMar>
        <w:left w:w="108" w:type="dxa"/>
        <w:right w:w="108" w:type="dxa"/>
      </w:tblCellMar>
    </w:tblPr>
  </w:style>
  <w:style w:type="table" w:customStyle="1" w:styleId="a">
    <w:basedOn w:val="TableNormal1"/>
    <w:pPr>
      <w:jc w:val="center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jc w:val="center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5E9C"/>
    <w:pPr>
      <w:widowControl w:val="0"/>
      <w:suppressAutoHyphens w:val="0"/>
      <w:autoSpaceDE w:val="0"/>
      <w:autoSpaceDN w:val="0"/>
      <w:spacing w:line="258" w:lineRule="exact"/>
      <w:ind w:leftChars="0" w:left="8" w:right="1" w:firstLineChars="0" w:firstLine="0"/>
      <w:jc w:val="center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0E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sid w:val="00E60D0E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60D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60D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60D0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60D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60D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60D0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qFormat/>
    <w:rsid w:val="00E60D0E"/>
    <w:rPr>
      <w:color w:val="0563C1"/>
      <w:w w:val="100"/>
      <w:position w:val="-1"/>
      <w:u w:val="single"/>
      <w:vertAlign w:val="baseline"/>
      <w:cs w:val="0"/>
    </w:rPr>
  </w:style>
  <w:style w:type="paragraph" w:styleId="Cabealho">
    <w:name w:val="header"/>
    <w:basedOn w:val="Normal"/>
    <w:rsid w:val="00E60D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rsid w:val="00E60D0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rsid w:val="00E60D0E"/>
    <w:pPr>
      <w:suppressAutoHyphens/>
      <w:spacing w:line="1" w:lineRule="atLeast"/>
      <w:ind w:leftChars="-1" w:left="-1" w:hangingChars="1"/>
      <w:jc w:val="cente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"/>
    <w:rsid w:val="00E60D0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rsid w:val="00E60D0E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eastAsia="pt-BR"/>
    </w:rPr>
  </w:style>
  <w:style w:type="paragraph" w:styleId="PargrafodaLista">
    <w:name w:val="List Paragraph"/>
    <w:basedOn w:val="Normal"/>
    <w:rsid w:val="00E60D0E"/>
    <w:pPr>
      <w:ind w:left="708"/>
    </w:pPr>
  </w:style>
  <w:style w:type="character" w:customStyle="1" w:styleId="MenoPendente1">
    <w:name w:val="Menção Pendente1"/>
    <w:qFormat/>
    <w:rsid w:val="00E60D0E"/>
    <w:rPr>
      <w:color w:val="605E5C"/>
      <w:w w:val="100"/>
      <w:position w:val="-1"/>
      <w:shd w:val="clear" w:color="auto" w:fill="E1DFDD"/>
      <w:vertAlign w:val="baseline"/>
      <w:cs w:val="0"/>
    </w:rPr>
  </w:style>
  <w:style w:type="character" w:customStyle="1" w:styleId="RodapChar">
    <w:name w:val="Rodapé Char"/>
    <w:rsid w:val="00E60D0E"/>
    <w:rPr>
      <w:rFonts w:ascii="Times New Roman" w:eastAsia="Times New Roman" w:hAnsi="Times New Roman"/>
      <w:w w:val="100"/>
      <w:position w:val="-1"/>
      <w:sz w:val="24"/>
      <w:szCs w:val="24"/>
      <w:vertAlign w:val="baseline"/>
      <w:cs w:val="0"/>
    </w:rPr>
  </w:style>
  <w:style w:type="table" w:customStyle="1" w:styleId="Style20">
    <w:name w:val="_Style 20"/>
    <w:basedOn w:val="TableNormal1"/>
    <w:rsid w:val="00E60D0E"/>
    <w:tblPr>
      <w:tblCellMar>
        <w:left w:w="108" w:type="dxa"/>
        <w:right w:w="108" w:type="dxa"/>
      </w:tblCellMar>
    </w:tblPr>
  </w:style>
  <w:style w:type="table" w:customStyle="1" w:styleId="a">
    <w:basedOn w:val="TableNormal1"/>
    <w:pPr>
      <w:jc w:val="center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jc w:val="center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5E9C"/>
    <w:pPr>
      <w:widowControl w:val="0"/>
      <w:suppressAutoHyphens w:val="0"/>
      <w:autoSpaceDE w:val="0"/>
      <w:autoSpaceDN w:val="0"/>
      <w:spacing w:line="258" w:lineRule="exact"/>
      <w:ind w:leftChars="0" w:left="8" w:right="1" w:firstLineChars="0" w:firstLine="0"/>
      <w:jc w:val="center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c38HslzhnpFMp3Hwl+nuUnmcg==">CgMxLjA4AHIhMWhwbDhXaGZ3ekpmTnlHYU9kOFZVNFlwX2p0RXRkbkZU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Kathya</dc:creator>
  <cp:lastModifiedBy>CRS UFAM</cp:lastModifiedBy>
  <cp:revision>3</cp:revision>
  <cp:lastPrinted>2026-06-24T22:03:00Z</cp:lastPrinted>
  <dcterms:created xsi:type="dcterms:W3CDTF">2026-07-03T17:31:00Z</dcterms:created>
  <dcterms:modified xsi:type="dcterms:W3CDTF">2026-07-03T17:32:00Z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1E600F141CC74032ABF8163C70519C4D_12</vt:lpwstr>
  </property>
</Properties>
</file>