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6C5D" w14:textId="77777777" w:rsidR="00F95AB7" w:rsidRDefault="00000000" w:rsidP="0019241C">
      <w:pPr>
        <w:pStyle w:val="Ttulo1"/>
        <w:spacing w:after="0" w:line="240" w:lineRule="auto"/>
        <w:ind w:left="-5" w:right="0"/>
        <w:jc w:val="center"/>
        <w:rPr>
          <w:szCs w:val="22"/>
        </w:rPr>
      </w:pPr>
      <w:r>
        <w:rPr>
          <w:szCs w:val="22"/>
        </w:rPr>
        <w:t>ANEXO III</w:t>
      </w:r>
    </w:p>
    <w:p w14:paraId="4149F703" w14:textId="77777777" w:rsidR="00F95AB7" w:rsidRDefault="00000000" w:rsidP="0019241C">
      <w:pPr>
        <w:spacing w:after="0" w:line="240" w:lineRule="auto"/>
        <w:jc w:val="center"/>
        <w:rPr>
          <w:b/>
          <w:szCs w:val="22"/>
        </w:rPr>
      </w:pPr>
      <w:r>
        <w:rPr>
          <w:b/>
          <w:color w:val="010101"/>
          <w:szCs w:val="22"/>
        </w:rPr>
        <w:t>TABELA</w:t>
      </w:r>
      <w:r>
        <w:rPr>
          <w:b/>
          <w:color w:val="010101"/>
          <w:spacing w:val="17"/>
          <w:szCs w:val="22"/>
        </w:rPr>
        <w:t xml:space="preserve"> </w:t>
      </w:r>
      <w:r>
        <w:rPr>
          <w:b/>
          <w:color w:val="010101"/>
          <w:szCs w:val="22"/>
        </w:rPr>
        <w:t>DE</w:t>
      </w:r>
      <w:r>
        <w:rPr>
          <w:b/>
          <w:color w:val="010101"/>
          <w:spacing w:val="3"/>
          <w:szCs w:val="22"/>
        </w:rPr>
        <w:t xml:space="preserve"> </w:t>
      </w:r>
      <w:r>
        <w:rPr>
          <w:b/>
          <w:color w:val="010101"/>
          <w:szCs w:val="22"/>
        </w:rPr>
        <w:t>PONTUAÇÃO</w:t>
      </w:r>
      <w:r>
        <w:rPr>
          <w:b/>
          <w:color w:val="010101"/>
          <w:spacing w:val="34"/>
          <w:szCs w:val="22"/>
        </w:rPr>
        <w:t xml:space="preserve"> </w:t>
      </w:r>
      <w:r>
        <w:rPr>
          <w:b/>
          <w:color w:val="010101"/>
          <w:szCs w:val="22"/>
        </w:rPr>
        <w:t>DE</w:t>
      </w:r>
      <w:r>
        <w:rPr>
          <w:b/>
          <w:color w:val="010101"/>
          <w:spacing w:val="5"/>
          <w:szCs w:val="22"/>
        </w:rPr>
        <w:t xml:space="preserve"> </w:t>
      </w:r>
      <w:r>
        <w:rPr>
          <w:b/>
          <w:color w:val="010101"/>
          <w:szCs w:val="22"/>
        </w:rPr>
        <w:t>PRODUÇÃO</w:t>
      </w:r>
      <w:r>
        <w:rPr>
          <w:b/>
          <w:color w:val="010101"/>
          <w:spacing w:val="28"/>
          <w:szCs w:val="22"/>
        </w:rPr>
        <w:t xml:space="preserve"> </w:t>
      </w:r>
      <w:r>
        <w:rPr>
          <w:b/>
          <w:color w:val="1C1C1C"/>
          <w:spacing w:val="-2"/>
          <w:szCs w:val="22"/>
        </w:rPr>
        <w:t>ACADÊMICA</w:t>
      </w:r>
    </w:p>
    <w:p w14:paraId="4D961604" w14:textId="77777777" w:rsidR="00F95AB7" w:rsidRDefault="00000000" w:rsidP="0019241C">
      <w:pPr>
        <w:spacing w:after="0" w:line="240" w:lineRule="auto"/>
        <w:ind w:left="5"/>
        <w:jc w:val="center"/>
        <w:rPr>
          <w:b/>
          <w:szCs w:val="22"/>
        </w:rPr>
      </w:pPr>
      <w:r>
        <w:rPr>
          <w:b/>
          <w:color w:val="010101"/>
          <w:spacing w:val="-2"/>
          <w:szCs w:val="22"/>
        </w:rPr>
        <w:t>(conforme</w:t>
      </w:r>
      <w:r>
        <w:rPr>
          <w:b/>
          <w:color w:val="010101"/>
          <w:spacing w:val="3"/>
          <w:szCs w:val="22"/>
        </w:rPr>
        <w:t xml:space="preserve"> </w:t>
      </w:r>
      <w:r>
        <w:rPr>
          <w:b/>
          <w:color w:val="010101"/>
          <w:spacing w:val="-2"/>
          <w:szCs w:val="22"/>
        </w:rPr>
        <w:t>Resolução</w:t>
      </w:r>
      <w:r>
        <w:rPr>
          <w:b/>
          <w:color w:val="010101"/>
          <w:spacing w:val="3"/>
          <w:szCs w:val="22"/>
        </w:rPr>
        <w:t xml:space="preserve"> </w:t>
      </w:r>
      <w:r>
        <w:rPr>
          <w:b/>
          <w:color w:val="010101"/>
          <w:spacing w:val="-2"/>
          <w:szCs w:val="22"/>
        </w:rPr>
        <w:t>013/2017</w:t>
      </w:r>
      <w:r>
        <w:rPr>
          <w:b/>
          <w:color w:val="010101"/>
          <w:szCs w:val="22"/>
        </w:rPr>
        <w:t xml:space="preserve"> </w:t>
      </w:r>
      <w:r>
        <w:rPr>
          <w:b/>
          <w:color w:val="010101"/>
          <w:spacing w:val="-2"/>
          <w:szCs w:val="22"/>
        </w:rPr>
        <w:t>-</w:t>
      </w:r>
      <w:r>
        <w:rPr>
          <w:b/>
          <w:color w:val="010101"/>
          <w:spacing w:val="29"/>
          <w:szCs w:val="22"/>
        </w:rPr>
        <w:t xml:space="preserve"> </w:t>
      </w:r>
      <w:r>
        <w:rPr>
          <w:b/>
          <w:color w:val="010101"/>
          <w:spacing w:val="-2"/>
          <w:szCs w:val="22"/>
        </w:rPr>
        <w:t>CONSUNI)</w:t>
      </w:r>
    </w:p>
    <w:p w14:paraId="11D76ED3" w14:textId="77777777" w:rsidR="00F95AB7" w:rsidRDefault="00F95AB7">
      <w:pPr>
        <w:spacing w:after="0" w:line="240" w:lineRule="auto"/>
        <w:rPr>
          <w:b/>
          <w:szCs w:val="22"/>
        </w:rPr>
      </w:pPr>
    </w:p>
    <w:p w14:paraId="10C34030" w14:textId="77777777" w:rsidR="00F95AB7" w:rsidRDefault="00000000">
      <w:pPr>
        <w:pStyle w:val="Corpodetexto"/>
        <w:tabs>
          <w:tab w:val="left" w:pos="7348"/>
        </w:tabs>
        <w:ind w:right="9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C1C1C"/>
          <w:w w:val="105"/>
          <w:sz w:val="22"/>
          <w:szCs w:val="22"/>
        </w:rPr>
        <w:t>Nome</w:t>
      </w:r>
      <w:r>
        <w:rPr>
          <w:rFonts w:ascii="Arial" w:hAnsi="Arial" w:cs="Arial"/>
          <w:color w:val="1C1C1C"/>
          <w:spacing w:val="-5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10101"/>
          <w:w w:val="105"/>
          <w:sz w:val="22"/>
          <w:szCs w:val="22"/>
        </w:rPr>
        <w:t>do</w:t>
      </w:r>
      <w:r>
        <w:rPr>
          <w:rFonts w:ascii="Arial" w:hAnsi="Arial" w:cs="Arial"/>
          <w:color w:val="010101"/>
          <w:spacing w:val="-10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10101"/>
          <w:spacing w:val="-2"/>
          <w:w w:val="105"/>
          <w:sz w:val="22"/>
          <w:szCs w:val="22"/>
        </w:rPr>
        <w:t>Candidato:</w:t>
      </w:r>
    </w:p>
    <w:p w14:paraId="2D82395F" w14:textId="77777777" w:rsidR="00F95AB7" w:rsidRDefault="00F95AB7">
      <w:pPr>
        <w:spacing w:after="0" w:line="240" w:lineRule="auto"/>
        <w:rPr>
          <w:b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4451"/>
        <w:gridCol w:w="825"/>
        <w:gridCol w:w="1910"/>
        <w:gridCol w:w="1293"/>
      </w:tblGrid>
      <w:tr w:rsidR="00F95AB7" w14:paraId="5BF136C0" w14:textId="77777777">
        <w:trPr>
          <w:trHeight w:val="5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B35F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Tabela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Pontuação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 xml:space="preserve">de Produção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Docente</w:t>
            </w:r>
          </w:p>
        </w:tc>
      </w:tr>
      <w:tr w:rsidR="00F95AB7" w14:paraId="13410036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4BAD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Ordem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337" w14:textId="77777777" w:rsidR="00F95AB7" w:rsidRDefault="00000000">
            <w:pPr>
              <w:spacing w:after="0" w:line="240" w:lineRule="auto"/>
              <w:rPr>
                <w:rFonts w:eastAsia="Times New Roman"/>
                <w:color w:val="01010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Itens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26E1" w14:textId="77777777" w:rsidR="00F95AB7" w:rsidRDefault="00000000">
            <w:pPr>
              <w:spacing w:after="0" w:line="240" w:lineRule="auto"/>
              <w:rPr>
                <w:rFonts w:eastAsia="Times New Roman"/>
                <w:color w:val="01010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Pontos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DAB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Unidades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8159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Pontuação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total</w:t>
            </w:r>
          </w:p>
        </w:tc>
      </w:tr>
      <w:tr w:rsidR="00F95AB7" w14:paraId="22B736D3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908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D157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Ministrante de aulas em cursos de graduação e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pós-graduação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A62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0,022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8C8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h aula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3FED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093A0AD6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FA51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212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Atividade de Prece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p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toria</w:t>
            </w: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S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u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pervisão em curso de especiali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>z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ação (residência médica e multiprofissional)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B4EA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0,022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4FD2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h 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AD2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0857A416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60A1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C66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Supervisao de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Pós-Doutorado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8977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DDB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estudante 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12F3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0741DC6B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F20" w14:textId="77777777" w:rsidR="00F95AB7" w:rsidRDefault="00000000">
            <w:pPr>
              <w:spacing w:after="0" w:line="240" w:lineRule="auto"/>
              <w:rPr>
                <w:rFonts w:eastAsia="Times New Roman"/>
                <w:color w:val="01010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BC4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Orientação de Tese de Doutorado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F070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142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estudante 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023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04DA8518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636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814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Orientação de Dissertação de Mestrado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587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02DB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estudante 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319F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622136E8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583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A7B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Coorientação de Tese de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Doutorado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CFF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0,25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2416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estudante 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247A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37BBF794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346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7AF8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Coorientação de Dissertação de Mestrado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746D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0,25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6F03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estudante 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1C5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6D50E73E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768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4EC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Orientação de Trabalho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Conclusão de Curso de Especialização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A143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672D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por estudante por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909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3D3A822E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21B8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4C6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Orientação de Trabalho de Conclusão de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 xml:space="preserve">Curso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de Graduação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D1C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218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estudante 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208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03B81566" w14:textId="77777777">
        <w:trPr>
          <w:trHeight w:val="43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FE2C" w14:textId="77777777" w:rsidR="00F95AB7" w:rsidRDefault="00000000">
            <w:pPr>
              <w:spacing w:after="0" w:line="240" w:lineRule="auto"/>
              <w:rPr>
                <w:rFonts w:eastAsia="Times New Roman"/>
                <w:color w:val="01010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A132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Orientação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 xml:space="preserve">em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programas e projetos, aprovados pela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u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nidad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e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ó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r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gao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 xml:space="preserve">de lotação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do docente (Ex.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PIBID, PIBEX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PET e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>si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m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i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l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ares)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261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BD90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projeto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D8F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32782C43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93A4" w14:textId="77777777" w:rsidR="00F95AB7" w:rsidRDefault="00000000">
            <w:pPr>
              <w:spacing w:after="0" w:line="240" w:lineRule="auto"/>
              <w:rPr>
                <w:rFonts w:eastAsia="Times New Roman"/>
                <w:color w:val="01010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11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CD27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Orientação em programa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 xml:space="preserve">s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e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p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ro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j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 xml:space="preserve">etos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(Ex. PIBIC, PIBITI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Monitoria e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>simi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l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ares)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B17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47E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por estudante por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9606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0E584222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623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12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7B7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Supervisão de atividades práticas e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 xml:space="preserve">estágios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curriculares, obrigatórios e não obrigatórios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9A5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0,25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154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estudante 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ACF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3FF453E4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80A" w14:textId="77777777" w:rsidR="00F95AB7" w:rsidRDefault="00000000">
            <w:pPr>
              <w:spacing w:after="0" w:line="240" w:lineRule="auto"/>
              <w:rPr>
                <w:rFonts w:eastAsia="Times New Roman"/>
                <w:color w:val="01010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13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F7C" w14:textId="77777777" w:rsidR="00F95AB7" w:rsidRDefault="00000000">
            <w:pPr>
              <w:spacing w:after="0" w:line="240" w:lineRule="auto"/>
              <w:rPr>
                <w:rFonts w:eastAsia="Times New Roman"/>
                <w:color w:val="01010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 xml:space="preserve">Orientação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acadêm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i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ca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oficializada de acordo com o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>Co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l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egiado do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 xml:space="preserve">Curso,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por cada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 xml:space="preserve">grupo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de 05 estudantes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898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D32C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>se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m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24AA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394F777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2C45" w14:textId="77777777" w:rsidR="00F95AB7" w:rsidRDefault="00000000">
            <w:pPr>
              <w:spacing w:after="0" w:line="240" w:lineRule="auto"/>
              <w:rPr>
                <w:rFonts w:eastAsia="Times New Roman"/>
                <w:color w:val="01010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14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0FC1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Coordenação de discipl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i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na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com 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r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>e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l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atórios homologados pela u</w:t>
            </w:r>
            <w:r>
              <w:rPr>
                <w:rFonts w:eastAsia="Times New Roman"/>
                <w:color w:val="010101"/>
                <w:kern w:val="0"/>
                <w:szCs w:val="22"/>
                <w:lang w:val="pt-PT"/>
                <w14:ligatures w14:val="none"/>
              </w:rPr>
              <w:t>n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idade</w:t>
            </w:r>
            <w:r>
              <w:rPr>
                <w:rFonts w:eastAsia="Times New Roman"/>
                <w:color w:val="696969"/>
                <w:kern w:val="0"/>
                <w:szCs w:val="22"/>
                <w:lang w:val="pt-PT"/>
                <w14:ligatures w14:val="none"/>
              </w:rPr>
              <w:t>/ó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rgao de lotação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6443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2FA2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5D20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0048D750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8D75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15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A60E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 xml:space="preserve">Coordenação de projeto de pesquisa registrado na UFAM (por projeto, mediante relatório </w:t>
            </w:r>
            <w:r>
              <w:rPr>
                <w:rFonts w:eastAsia="Times New Roman"/>
                <w:color w:val="313131"/>
                <w:kern w:val="0"/>
                <w:szCs w:val="22"/>
                <w:lang w:val="pt-PT"/>
                <w14:ligatures w14:val="none"/>
              </w:rPr>
              <w:t>a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tual izado)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5E26" w14:textId="77777777" w:rsidR="00F95AB7" w:rsidRDefault="00000000">
            <w:pPr>
              <w:spacing w:after="0" w:line="240" w:lineRule="auto"/>
              <w:rPr>
                <w:rFonts w:eastAsia="Times New Roman"/>
                <w:color w:val="1C1C1C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A355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D152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73B833D0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C519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16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09EF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Vice-Coordenação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projeto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pesquisa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registrado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na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UFAM (por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projeto</w:t>
            </w: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,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mediante relatório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atualizado)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A00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10C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C1C1C"/>
                <w:kern w:val="0"/>
                <w:szCs w:val="22"/>
                <w:lang w:val="pt-PT"/>
                <w14:ligatures w14:val="none"/>
              </w:rPr>
              <w:t>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DDC2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446F52D8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B8AE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17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0CE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pesquisador de projeto 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pesquisa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registrado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na UFAM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9F1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4D2C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7D1B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EACEF62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0BB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18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0516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Membro colaborador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projeto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de pesquisa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registrado na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UFAM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0045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0,25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4AC1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B956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165B6BD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65F5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lastRenderedPageBreak/>
              <w:t>19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C4C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Elaboração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projetos de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pesquisa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submetidos a órgao de Fomento ou aprovados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na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Camara de Pesquisa ou Conselho Departamental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6B6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B8F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15D1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5D2299F9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2E5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6AE9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Elaboração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Relatórios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Pesquisa apro</w:t>
            </w: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v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ados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no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órgao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 xml:space="preserve">lotação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do docente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ou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nas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 Unidades Academicas em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que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se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reali</w:t>
            </w: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z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em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FD1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03B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9FF7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5B6348E9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E18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321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Lider 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grupo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pesquisa da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UFAM, conforme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legisla9ao (limitada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 02 grupos)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DC9C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B6C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grupo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467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FE1AABC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F627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F209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Vice-Lider de grupo de pesquisa da UFAM, conforme legislação (limitada a 02 grupos)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221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242E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/por grupo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CA88" w14:textId="77777777" w:rsidR="00F95AB7" w:rsidRDefault="00F95AB7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</w:p>
        </w:tc>
      </w:tr>
      <w:tr w:rsidR="00F95AB7" w14:paraId="08F0AF34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B448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FAA9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Participação como conferencista ou palestrante em congressos, seminarios, colóquios e outros eventos da area de atuação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A55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768D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D77D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70A5BC5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1ABC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4A8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Participação em eventos (congressos, simp6sios, seminarios, encontros etc.) na area de atuação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A03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BC9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/por 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790" w14:textId="77777777" w:rsidR="00F95AB7" w:rsidRDefault="00F95AB7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</w:p>
        </w:tc>
      </w:tr>
      <w:tr w:rsidR="00F95AB7" w14:paraId="1E7D5EBE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EDCF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EB73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Resumo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artigo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pesquisa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publicado em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revista </w:t>
            </w: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in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dexada</w:t>
            </w: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nacional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ou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intemacional, (impresso ou meio digital)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F07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118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41CF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075CC8D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6FDF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977A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Artigo publicação de trabalho em periódico A1 na Area de Quimica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884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A795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F1D9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358309AC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534C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52C2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Artigo publicação de trabalho em periódico A2 na Area de Quimica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A3FE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42B8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D2A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2E0B4D7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73C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0B24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Artigo publicação de trabalho em periódico B1 na Area de Quimica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EBF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67D8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96DF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3D30D2A7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6F0E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27C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Artigo publicação de trabalho em periódico B2 na Area de Quimica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3F2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C6AC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9153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79EF7C23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EAC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355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Artigo publicação de trabalho em periódico B3 na Area de Quimica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C39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201A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6488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4897F59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689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0E4C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Artigo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pesquisa publicado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em outras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revistas indexada nacional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ouintemacional, (impresso ou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meio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digital)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C13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CCC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B47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7813277F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976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1FA9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Publicação de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trabalho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completo em anais de eventos Qualis Capes A</w:t>
            </w: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 xml:space="preserve">1,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A2 e B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1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na Area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Quimica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6E4A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2D5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36D3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976B4DA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3417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10F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Publicação de trabalho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completo em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anais de evento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9F5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039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3B2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1BFF707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A15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0E22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publicação de resumo expandido em anais de evento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F469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339D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536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7504CB5A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C49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35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712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14:ligatures w14:val="none"/>
              </w:rPr>
              <w:t>publicação de resumo em anais de evento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7C42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4B9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541D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94AB19B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2E56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36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FC9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Autoria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livro publicado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(com ISBN)</w:t>
            </w: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na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area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atuação</w:t>
            </w: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impresso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ou meio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digital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3FE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62D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1A17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0104212F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6B91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E81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Autoria de albuns artisticos especializados (CD, DVD ou formas de publicação equivalentes), na area de atuação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082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5D87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03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DC11920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BA6E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C3D6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Autoria de capitulo de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livro publicado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(com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ISBN). na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area de atuação  docente,impresso</w:t>
            </w: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l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 meio digital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BEBA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966C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capitu</w:t>
            </w: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lo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78F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0570BA20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1BE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>39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A395" w14:textId="77777777" w:rsidR="00F95AB7" w:rsidRDefault="00000000">
            <w:pPr>
              <w:spacing w:after="0" w:line="240" w:lineRule="auto"/>
              <w:rPr>
                <w:rFonts w:eastAsia="Times New Roman"/>
                <w:color w:val="21212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Participação em albuns artisticos na area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12121"/>
                <w:kern w:val="0"/>
                <w:szCs w:val="22"/>
                <w:lang w:val="pt-PT"/>
                <w14:ligatures w14:val="none"/>
              </w:rPr>
              <w:t xml:space="preserve">atuação 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4F63" w14:textId="77777777" w:rsidR="00F95AB7" w:rsidRDefault="00000000">
            <w:pPr>
              <w:spacing w:after="0" w:line="240" w:lineRule="auto"/>
              <w:rPr>
                <w:rFonts w:eastAsia="Times New Roman"/>
                <w:color w:val="0F0F0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7502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F0F0F"/>
                <w:kern w:val="0"/>
                <w:szCs w:val="22"/>
                <w:lang w:val="pt-PT"/>
                <w14:ligatures w14:val="none"/>
              </w:rPr>
              <w:t>por participação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CB15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003B9903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AC4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lastRenderedPageBreak/>
              <w:t>40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36F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Autoria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 prefacio de livro.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CD, DVD e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midias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equivalentes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882E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4B44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187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4C49CE3E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A7B7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5"/>
                <w:kern w:val="0"/>
                <w:szCs w:val="22"/>
                <w:lang w:val="pt-PT"/>
                <w14:ligatures w14:val="none"/>
              </w:rPr>
              <w:t>41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BD9F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Tradução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de livro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5012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B2E6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D002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EB42033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018E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42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70A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Tradução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de capitulo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de livro</w:t>
            </w: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artigo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7E66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AE1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E30B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4B25A59B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A19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43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8C69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publicação de trabalho, impressa ou meio digital, em anais de congressos,simp6sios e similares, suplementos de periódicos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7C0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611D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7080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284625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139B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44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B84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Resenha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nota critica publicada em revista indexada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(impresso ou meio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digital)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AB0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5C5A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4D4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3E0FEF6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1E22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45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F497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Produção e publicação de material didatico e hipertextos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09C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CA7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D2F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A67D837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2A6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46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F563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Produção de manual tecnico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A96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276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8060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B1B9ECD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7AB1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47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A16F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Texto escrito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para catalogo de exposições publicado por instituição publica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privada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(museus e galerias)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DD97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C186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917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746FF3C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0832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48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4B5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Autoria de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peça teatral, musical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coreografa, roteiro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cinema</w:t>
            </w: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pe9a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video</w:t>
            </w: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radio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televisao, monumentos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artisticos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481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026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23D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FC6FE2D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8CD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49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6FAB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Direção 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peças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teatrais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apresentadas, cinema ou video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BE1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kern w:val="0"/>
                <w:szCs w:val="22"/>
                <w:lang w:val="pt-PT"/>
                <w14:ligatures w14:val="none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6887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C8F4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8375C66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D67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C614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Partitura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editada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C90D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E51E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/por publicação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13C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033118F7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9855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5"/>
                <w:kern w:val="0"/>
                <w:szCs w:val="22"/>
                <w:lang w:val="pt-PT"/>
                <w14:ligatures w14:val="none"/>
              </w:rPr>
              <w:t>51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E89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Coordenador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 documentos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cartograficos e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mapas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geológicos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publicado</w:t>
            </w: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DE5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79F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por documento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B4C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4153BD5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740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0DA8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 xml:space="preserve">Edição </w:t>
            </w: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>de radio</w:t>
            </w:r>
            <w:r>
              <w:rPr>
                <w:rFonts w:eastAsia="Times New Roman"/>
                <w:color w:val="4B4B4B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 xml:space="preserve">cinema, video ou </w:t>
            </w: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 xml:space="preserve">televisao </w:t>
            </w: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 xml:space="preserve">vinculada a atividade </w:t>
            </w:r>
            <w:r>
              <w:rPr>
                <w:rFonts w:eastAsia="Times New Roman"/>
                <w:color w:val="111111"/>
                <w:kern w:val="0"/>
                <w:szCs w:val="22"/>
                <w:lang w:val="pt-PT"/>
                <w14:ligatures w14:val="none"/>
              </w:rPr>
              <w:t xml:space="preserve">desenvolvida na </w:t>
            </w: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UFAM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8E7E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4E8" w14:textId="77777777" w:rsidR="00F95AB7" w:rsidRDefault="00000000">
            <w:pPr>
              <w:spacing w:after="0" w:line="240" w:lineRule="auto"/>
              <w:rPr>
                <w:rFonts w:eastAsia="Times New Roman"/>
                <w:color w:val="646464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46464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005" w14:textId="77777777" w:rsidR="00F95AB7" w:rsidRDefault="00F95AB7">
            <w:pPr>
              <w:spacing w:after="0" w:line="240" w:lineRule="auto"/>
              <w:rPr>
                <w:rFonts w:eastAsia="Times New Roman"/>
                <w:color w:val="646464"/>
                <w:kern w:val="0"/>
                <w:szCs w:val="22"/>
                <w14:ligatures w14:val="none"/>
              </w:rPr>
            </w:pPr>
          </w:p>
        </w:tc>
      </w:tr>
      <w:tr w:rsidR="00F95AB7" w14:paraId="65800F44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497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F1C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2"/>
                <w:w w:val="105"/>
                <w:kern w:val="0"/>
                <w:szCs w:val="22"/>
                <w:lang w:val="pt-PT"/>
                <w14:ligatures w14:val="none"/>
              </w:rPr>
              <w:t xml:space="preserve">Fotografia </w:t>
            </w:r>
            <w:r>
              <w:rPr>
                <w:rFonts w:eastAsia="Times New Roman"/>
                <w:color w:val="111111"/>
                <w:spacing w:val="-2"/>
                <w:w w:val="105"/>
                <w:kern w:val="0"/>
                <w:szCs w:val="22"/>
                <w:lang w:val="pt-PT"/>
                <w14:ligatures w14:val="none"/>
              </w:rPr>
              <w:t>publicada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F3D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760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foto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0AE7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580066C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B4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78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Patente examinada e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concedida pelo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INPI ou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equivalente internacional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7013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5"/>
                <w:w w:val="90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7C4B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patente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899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33BA8D42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6E75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55A5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Desenho Industrial examinado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e concedido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pelo I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NPI ou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equivalente internacional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7E4C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5"/>
                <w:w w:val="95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FDE8" w14:textId="77777777" w:rsidR="00F95AB7" w:rsidRDefault="00000000">
            <w:pPr>
              <w:spacing w:after="0" w:line="240" w:lineRule="auto"/>
              <w:rPr>
                <w:rFonts w:eastAsia="Times New Roman"/>
                <w:color w:val="646464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46464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por desenho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6E05" w14:textId="77777777" w:rsidR="00F95AB7" w:rsidRDefault="00F95AB7">
            <w:pPr>
              <w:spacing w:after="0" w:line="240" w:lineRule="auto"/>
              <w:rPr>
                <w:rFonts w:eastAsia="Times New Roman"/>
                <w:color w:val="646464"/>
                <w:kern w:val="0"/>
                <w:szCs w:val="22"/>
                <w14:ligatures w14:val="none"/>
              </w:rPr>
            </w:pPr>
          </w:p>
        </w:tc>
      </w:tr>
      <w:tr w:rsidR="00F95AB7" w14:paraId="6D766A94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F5D8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347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Pedido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patente protocolado pela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UFAM ou outra instituição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INPI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equivalente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internacional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4364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w w:val="95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430C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pedido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F69C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15DFD4D8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9A8A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AC2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Pedido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 Desenho Industrial protocolado pela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UFAM ou outra instituição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no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INPI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ou equivalente interna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FA3D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w w:val="95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DC2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pedido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CC6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56CA5AD1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1EF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711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Registro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certificado de proteção de cultivar concedido pelo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INPI ou equivalente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internacional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14C3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5"/>
                <w:w w:val="95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1A9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por reg. ou certificado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8B8D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5648F379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DF6A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59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708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Registro ou certificado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 proteção 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cultivar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protocolado pela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UFAM ou outra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instituição</w:t>
            </w: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 xml:space="preserve">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no I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NPI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ou equivalente internacional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95C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w w:val="95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94E3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por reg.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ou certificado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B9D6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22748B2A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53A8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60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2C25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Registro de marcas protocol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ado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pela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UF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AM ou outra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instituição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no I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NPI ou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equivalente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internacional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8A9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w w:val="95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08E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registro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042A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51CFFF29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7DCE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5"/>
                <w:kern w:val="0"/>
                <w:szCs w:val="22"/>
                <w:lang w:val="pt-PT"/>
                <w14:ligatures w14:val="none"/>
              </w:rPr>
              <w:t>61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46D8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Registro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softwares protocolado pela UFAM ou outra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instituição no INPI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equivalente internacional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7B74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C058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por registro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DA72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150E9151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A72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62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71A8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Registro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de software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>livre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1D9D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D2DF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registro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8FC0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616C465D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9EB9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lastRenderedPageBreak/>
              <w:t>63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84B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Coordenador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 comite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avaliador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PIBIC e PIBTTI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D1A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6FB5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10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10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10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1D64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4E3DD052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11A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64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1AD4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comite avaliador 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do PIBIC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e PIBITI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C54" w14:textId="77777777" w:rsidR="00F95AB7" w:rsidRDefault="00000000">
            <w:pPr>
              <w:spacing w:after="0" w:line="240" w:lineRule="auto"/>
              <w:rPr>
                <w:rFonts w:eastAsia="Times New Roman"/>
                <w:color w:val="111111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11111"/>
                <w:spacing w:val="-10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D6AB" w14:textId="77777777" w:rsidR="00F95AB7" w:rsidRDefault="00000000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B4B4B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11111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21C9" w14:textId="77777777" w:rsidR="00F95AB7" w:rsidRDefault="00F95AB7">
            <w:pPr>
              <w:spacing w:after="0" w:line="240" w:lineRule="auto"/>
              <w:rPr>
                <w:rFonts w:eastAsia="Times New Roman"/>
                <w:color w:val="4B4B4B"/>
                <w:kern w:val="0"/>
                <w:szCs w:val="22"/>
                <w14:ligatures w14:val="none"/>
              </w:rPr>
            </w:pPr>
          </w:p>
        </w:tc>
      </w:tr>
      <w:tr w:rsidR="00F95AB7" w14:paraId="4199273D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B63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65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C762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camara de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pesquisa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e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pós-graduação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F35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0F84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116C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98B2185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22F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66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27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131313"/>
                <w:kern w:val="0"/>
                <w:szCs w:val="22"/>
                <w:lang w:val="pt-PT"/>
                <w14:ligatures w14:val="none"/>
              </w:rPr>
              <w:t xml:space="preserve">de cii.mara </w:t>
            </w: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31313"/>
                <w:kern w:val="0"/>
                <w:szCs w:val="22"/>
                <w:lang w:val="pt-PT"/>
                <w14:ligatures w14:val="none"/>
              </w:rPr>
              <w:t>inovação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19D3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spacing w:val="-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626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10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10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391F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228187A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BB32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67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268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valiador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Cons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 xml:space="preserve">ultor </w:t>
            </w:r>
            <w:r>
              <w:rPr>
                <w:rFonts w:eastAsia="Times New Roman"/>
                <w:i/>
                <w:iCs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ad hoc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DD3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AA6B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10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10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7848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D8F4AEF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F49B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68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AEB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Estagio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de Pós-Doutorado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concluido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1F79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spacing w:val="-5"/>
                <w:w w:val="105"/>
                <w:kern w:val="0"/>
                <w:szCs w:val="22"/>
                <w:lang w:val="pt-PT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1DFB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por curso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E26C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07B17A2F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9CD9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69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B7F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Elaboração de projetos de extensao submetidos a órgão Fomento ouaprovados na Camara de Extensao ou Conselho Departamental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D8BD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76B9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por projeto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331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7C044357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0636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4BD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Coordenação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de programa 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extensao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com aprovação no Orgao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 xml:space="preserve">lotação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do docente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nas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Unidades Academicas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8FAC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A73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10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10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3C3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62989567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933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A876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Vice-coordenação de programa de extensao, com aprovação no Orgao de lotação do docente ou nas Unidades Academicas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9606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583F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10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10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A4D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6DC3D7BB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A8F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5"/>
                <w:kern w:val="0"/>
                <w:szCs w:val="22"/>
                <w:lang w:val="pt-PT"/>
                <w14:ligatures w14:val="none"/>
              </w:rPr>
              <w:t>72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72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Coordenação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de Projetos 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Extensao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registrados,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com aprovação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no ór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gao de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lotação do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5C42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kern w:val="0"/>
                <w:szCs w:val="22"/>
                <w:lang w:val="pt-PT"/>
                <w14:ligatures w14:val="none"/>
              </w:rPr>
              <w:t>1.5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FB4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A0E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4BC2825F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6F3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1F0D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Vice coordenação de Projetos de Extensao registrados, com aprovação no órgão de lotação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0717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079A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575D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B7F03CC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C75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E518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Relatório de programa de extensao registrado e aprovado no órgão de lotação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33A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E078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/por Relatório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F67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35B8A749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777C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A9BD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Relatório de projetos de extensao registrado e aprovado no órgão de lotação do docente ou nas Unidades Academicas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B66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353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44A1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4885BFEE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A59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8F1C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Participação em programas/projetos de extensao, com aprovação no órgão de lotação do docente ou nas Unidades Academicas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02F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5897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790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409DAEEA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799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C62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Coordenação geral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eventos 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>intemacional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8E5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28EA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/por evento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D0A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1F82D91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2F6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D6B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coordenação geral de eventos 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CB0A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F2C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/por evento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498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8DC5744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F0E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79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EB97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Coordenação geral de eventos regional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A89F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spacing w:val="-10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80C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por evento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F540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0D87F8FB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9C53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0712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Coordenação geral de eventos local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4576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8686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evento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788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4AB72ECB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03A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00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Coordenação de eventos (cursos de extensao, jornadas, seminarios, exposições, recitais e similares), registrados e aprovados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586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388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por cada 40h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7AE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3B995F9F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0C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D23E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Comissao organizadora de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congressos 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outros eventos (cursos,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jornadas,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seminarios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exposições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 xml:space="preserve">recitais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e similares)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5E2E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D364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8482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4263E966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1BED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F95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Coordenador de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comite 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extensao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DF7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6A6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C095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97A1831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3A9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B98F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Membro de comite 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extensao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8182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AE8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8AA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6D8B3CA0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FBF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B5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 xml:space="preserve">Membro de câmara </w:t>
            </w:r>
            <w:r>
              <w:rPr>
                <w:rFonts w:eastAsia="Times New Roman"/>
                <w:color w:val="131313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extensao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793A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50DA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B088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355843F9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38F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B20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Avaliador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Consultor </w:t>
            </w:r>
            <w:r>
              <w:rPr>
                <w:rFonts w:eastAsia="Times New Roman"/>
                <w:i/>
                <w:iCs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Ad </w:t>
            </w:r>
            <w:r>
              <w:rPr>
                <w:rFonts w:eastAsia="Times New Roman"/>
                <w:i/>
                <w:iCs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ho</w:t>
            </w:r>
            <w:r>
              <w:rPr>
                <w:rFonts w:eastAsia="Times New Roman"/>
                <w:i/>
                <w:iCs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c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BA9D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785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508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320DAF1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668D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lastRenderedPageBreak/>
              <w:t>87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773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coordenação de cursos de atualização registrados e aprovados no órgão de lotação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FAE0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635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por 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2923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1EAEB3F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E01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5DE2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Coordenação de cursos de aperfeiçoamento e especialização registrados eaprovados no órgão de lotação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61C6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A505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por 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494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14738679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90F3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89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709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Ministrante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de cursos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(oficina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i/>
                <w:iCs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workshop</w:t>
            </w:r>
            <w:r>
              <w:rPr>
                <w:rFonts w:eastAsia="Times New Roman"/>
                <w:i/>
                <w:iCs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treinamento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te6rico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e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pnitico,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com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carga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horaria 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frequencia)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minima 8 he maxima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180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h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F88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2"/>
                <w:w w:val="105"/>
                <w:kern w:val="0"/>
                <w:szCs w:val="22"/>
                <w:lang w:val="pt-PT"/>
                <w14:ligatures w14:val="none"/>
              </w:rPr>
              <w:t>0,022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03E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h de 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A7F8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FA6FA2D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E55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kern w:val="0"/>
                <w:szCs w:val="22"/>
                <w:lang w:val="pt-PT"/>
                <w14:ligatures w14:val="none"/>
              </w:rPr>
              <w:t>90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FC91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>Prestação de serviçss sem remuneração (consultorias, assessorias, coopera9ao tecnica e institucional,), aprovados na lotação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0C7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D90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por 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ACA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111EE84C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858A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5"/>
                <w:kern w:val="0"/>
                <w:szCs w:val="22"/>
                <w:lang w:val="pt-PT"/>
                <w14:ligatures w14:val="none"/>
              </w:rPr>
              <w:t>91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5E8" w14:textId="77777777" w:rsidR="00F95AB7" w:rsidRDefault="00000000">
            <w:pPr>
              <w:spacing w:after="0" w:line="240" w:lineRule="auto"/>
              <w:rPr>
                <w:rFonts w:eastAsia="Times New Roman"/>
                <w:color w:val="13131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Trabalho de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campo e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ou visita tecnica,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programas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comunitarios de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mobilização interna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 xml:space="preserve">e externa, que visam à </w:t>
            </w:r>
            <w:r>
              <w:rPr>
                <w:rFonts w:eastAsia="Times New Roman"/>
                <w:color w:val="131313"/>
                <w:w w:val="105"/>
                <w:kern w:val="0"/>
                <w:szCs w:val="22"/>
                <w:lang w:val="pt-PT"/>
                <w14:ligatures w14:val="none"/>
              </w:rPr>
              <w:t xml:space="preserve">produção 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de conhecimento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56A8" w14:textId="77777777" w:rsidR="00F95AB7" w:rsidRDefault="00000000">
            <w:pPr>
              <w:spacing w:after="0" w:line="240" w:lineRule="auto"/>
              <w:rPr>
                <w:rFonts w:eastAsia="Times New Roman"/>
                <w:color w:val="232323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32323"/>
                <w:spacing w:val="-2"/>
                <w:w w:val="105"/>
                <w:kern w:val="0"/>
                <w:szCs w:val="22"/>
                <w:lang w:val="pt-PT"/>
                <w14:ligatures w14:val="none"/>
              </w:rPr>
              <w:t>0,044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88D" w14:textId="77777777" w:rsidR="00F95AB7" w:rsidRDefault="00000000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76767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232323"/>
                <w:w w:val="105"/>
                <w:kern w:val="0"/>
                <w:szCs w:val="22"/>
                <w:lang w:val="pt-PT"/>
                <w14:ligatures w14:val="none"/>
              </w:rPr>
              <w:t>por atividade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192" w14:textId="77777777" w:rsidR="00F95AB7" w:rsidRDefault="00F95AB7">
            <w:pPr>
              <w:spacing w:after="0" w:line="240" w:lineRule="auto"/>
              <w:rPr>
                <w:rFonts w:eastAsia="Times New Roman"/>
                <w:color w:val="676767"/>
                <w:kern w:val="0"/>
                <w:szCs w:val="22"/>
                <w14:ligatures w14:val="none"/>
              </w:rPr>
            </w:pPr>
          </w:p>
        </w:tc>
      </w:tr>
      <w:tr w:rsidR="00F95AB7" w14:paraId="1448ED18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5F4F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92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046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Coordenação de ambientes de inova9ao da UFAM (aceleradoras. pre-incubadoras, incubadora de empresas, parques tecnológicos)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B0D3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7A4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FC4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64243B35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71DB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93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CAFA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Obras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publicações e outros produtos academicos premiados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na area de atuação 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2A7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37FE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registro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F7B1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9CC30DE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E66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94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7957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Obras, publicações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outros produtos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academicos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premiados, fora da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area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atuação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do docente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FA17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0505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registro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614A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346E614D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E73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95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789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Comendas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ou premiações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em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função de merito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soc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>i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al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ou cientifico de reconhecimento nacional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internacional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0BC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673C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ato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F58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676A2428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F8B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96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F70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Editor ou organizador de livro publicado (com ISBN), impresso ou em meio digital.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80C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8C38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trabalho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B3E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327D2B39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9EE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kern w:val="0"/>
                <w:szCs w:val="22"/>
                <w:lang w:val="pt-PT"/>
                <w14:ligatures w14:val="none"/>
              </w:rPr>
              <w:t>97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2C7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Editor Chefe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de Revista lndexada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4BF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A607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Ano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30F0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2F0A4FC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00DA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kern w:val="0"/>
                <w:szCs w:val="22"/>
                <w:lang w:val="pt-PT"/>
                <w14:ligatures w14:val="none"/>
              </w:rPr>
              <w:t>98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6830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Editor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Associado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de Revista Indexada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DBB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2,5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60A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Ano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3EB6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48CFD820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6D1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99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26E0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Membro de corpo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editorial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de Revista Indexada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818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DD0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Ano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063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0B64826E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2C5F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5"/>
                <w:kern w:val="0"/>
                <w:szCs w:val="22"/>
                <w:lang w:val="pt-PT"/>
                <w14:ligatures w14:val="none"/>
              </w:rPr>
              <w:t>100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362A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Revisor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parecerista de revista cientifica indexada, de material didatico, capitulo de livro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A8C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10"/>
                <w:w w:val="1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1F46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trabalho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A85A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58B9675F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617F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spacing w:val="-5"/>
                <w:kern w:val="0"/>
                <w:szCs w:val="22"/>
                <w:lang w:val="pt-PT"/>
                <w14:ligatures w14:val="none"/>
              </w:rPr>
            </w:pPr>
            <w:r>
              <w:rPr>
                <w:rFonts w:eastAsia="Times New Roman"/>
                <w:color w:val="181818"/>
                <w:spacing w:val="-5"/>
                <w:kern w:val="0"/>
                <w:szCs w:val="22"/>
                <w:lang w:val="pt-PT"/>
                <w14:ligatures w14:val="none"/>
              </w:rPr>
              <w:t>101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0D11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Revisor de livros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D66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955F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trabalho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25F8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3370C7B4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DE7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102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151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Reitor, Vice-Reitor, Pró-reitor de ensino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pesquisa ou extensao (serao reduzidos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ao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periodo de permanencia no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cargo)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8792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2,6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A907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Mes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6C34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1BF7AF38" w14:textId="77777777">
        <w:trPr>
          <w:trHeight w:val="10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2CE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103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E738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Diretor 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Campus, Chefe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Gabinete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do Reitor, Diretor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Executivo,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Prefeito do Campus e Diretor de Hospital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Universitario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(seriio reduzidos ao periodo de permanencia no cargo)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1388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2,1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71F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Mes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261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58504C83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B1DE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5"/>
                <w:kern w:val="0"/>
                <w:szCs w:val="22"/>
                <w:lang w:val="pt-PT"/>
                <w14:ligatures w14:val="none"/>
              </w:rPr>
              <w:t>104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FCD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Diretor 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Unidade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Academica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os Diretores dos Orgãos Suplementares (serao reduzidos a periodo de permanencia no cargo)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977A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1,6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4D6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Mes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6B2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32037E3B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358D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5"/>
                <w:kern w:val="0"/>
                <w:szCs w:val="22"/>
                <w:lang w:val="pt-PT"/>
                <w14:ligatures w14:val="none"/>
              </w:rPr>
              <w:lastRenderedPageBreak/>
              <w:t>105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34A5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Coordenação Academica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(serão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reduzidos ao periodo de permanencia no cargo)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704A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0,75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243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Mes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E3D7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2A92B1DE" w14:textId="77777777">
        <w:trPr>
          <w:trHeight w:val="10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014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106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685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Assessoria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Especial da Reitoria, Presidente 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Comissao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Institucional.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Coordenador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Nucleo</w:t>
            </w: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 xml:space="preserve">/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Programa Institucional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 coordenador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Curso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de Pós-Graduacão (seriio reduzidos ao periodo de permanencia no cargo)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2B54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0,6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C80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Mes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56C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7EA22429" w14:textId="77777777">
        <w:trPr>
          <w:trHeight w:val="10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5F20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107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16C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Exercicio de cargo de Vice-Diretor 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Unidade Academica,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Vice-Chefe de Departamento, Vice-Coordenador 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Co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>le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giado ou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de Programa de Pós-Graduação (serao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reduzidos ao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periodo de permanencia no cargo)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B10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4"/>
                <w:w w:val="105"/>
                <w:kern w:val="0"/>
                <w:szCs w:val="22"/>
                <w:lang w:val="pt-PT"/>
                <w14:ligatures w14:val="none"/>
              </w:rPr>
              <w:t>0,52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4B96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Mes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8ADD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3E5E2A11" w14:textId="77777777">
        <w:trPr>
          <w:trHeight w:val="10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3DF8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108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D59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Coordenadores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Centros Mu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>l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tidiscip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>linare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s, Nuc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>le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os tematicos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artistico-cultu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>r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ais,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Gerentes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Especiais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e Membros do Nucleo Docente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Estruturante (serao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redu</w:t>
            </w: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z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idos ao periodo de permanencia no cargo)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B966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4"/>
                <w:w w:val="105"/>
                <w:kern w:val="0"/>
                <w:szCs w:val="22"/>
                <w:lang w:val="pt-PT"/>
                <w14:ligatures w14:val="none"/>
              </w:rPr>
              <w:t>0,26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E46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Mes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A17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0912877F" w14:textId="77777777">
        <w:trPr>
          <w:trHeight w:val="10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5CD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109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5B55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Exercicio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cargo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publico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com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afastamento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forma</w:t>
            </w:r>
            <w:r>
              <w:rPr>
                <w:rFonts w:eastAsia="Times New Roman"/>
                <w:w w:val="105"/>
                <w:kern w:val="0"/>
                <w:szCs w:val="22"/>
                <w:lang w:val="pt-PT"/>
                <w14:ligatures w14:val="none"/>
              </w:rPr>
              <w:t xml:space="preserve">l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integral da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UFAM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para exercer cargo nas areas 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Educação, Ciencia e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Tecnologia, registrada no Diario Oficial (seriio reduzidos ao periodo de permanencia no cargo)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87E5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8FD" w14:textId="77777777" w:rsidR="00F95AB7" w:rsidRDefault="00000000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696969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Mes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1DC" w14:textId="77777777" w:rsidR="00F95AB7" w:rsidRDefault="00F95AB7">
            <w:pPr>
              <w:spacing w:after="0" w:line="240" w:lineRule="auto"/>
              <w:rPr>
                <w:rFonts w:eastAsia="Times New Roman"/>
                <w:color w:val="696969"/>
                <w:kern w:val="0"/>
                <w:szCs w:val="22"/>
                <w14:ligatures w14:val="none"/>
              </w:rPr>
            </w:pPr>
          </w:p>
        </w:tc>
      </w:tr>
      <w:tr w:rsidR="00F95AB7" w14:paraId="0F139A62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CD0F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110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7B96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 xml:space="preserve">Participac;ao como membro em órgãos colegiados e comissoes definidos no Regimento </w:t>
            </w:r>
            <w:r>
              <w:rPr>
                <w:rFonts w:eastAsia="Times New Roman"/>
                <w:color w:val="282828"/>
                <w:kern w:val="0"/>
                <w:szCs w:val="22"/>
                <w:lang w:val="pt-PT"/>
                <w14:ligatures w14:val="none"/>
              </w:rPr>
              <w:t xml:space="preserve">Geral da UFAM </w:t>
            </w: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 xml:space="preserve">ou designação da </w:t>
            </w:r>
            <w:r>
              <w:rPr>
                <w:rFonts w:eastAsia="Times New Roman"/>
                <w:color w:val="282828"/>
                <w:kern w:val="0"/>
                <w:szCs w:val="22"/>
                <w:lang w:val="pt-PT"/>
                <w14:ligatures w14:val="none"/>
              </w:rPr>
              <w:t xml:space="preserve">Administração </w:t>
            </w: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 xml:space="preserve">Publica </w:t>
            </w:r>
            <w:r>
              <w:rPr>
                <w:rFonts w:eastAsia="Times New Roman"/>
                <w:color w:val="282828"/>
                <w:kern w:val="0"/>
                <w:szCs w:val="22"/>
                <w:lang w:val="pt-PT"/>
                <w14:ligatures w14:val="none"/>
              </w:rPr>
              <w:t xml:space="preserve">Federal </w:t>
            </w: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Direta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9BE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61A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F99D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5FF08BED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ABB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5"/>
                <w:kern w:val="0"/>
                <w:szCs w:val="22"/>
                <w:lang w:val="pt-PT"/>
                <w14:ligatures w14:val="none"/>
              </w:rPr>
              <w:t>111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810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Participação, em tempo parcial, em diretorias, conselhos e comissoes de sociedades academica, órgãos de fomento/apoio, órgãos governamentais, fóruns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43E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DD9D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10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10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7A0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68D0F916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E508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112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26E4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Participação como membro de PAD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E182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spacing w:val="-10"/>
                <w:w w:val="105"/>
                <w:kern w:val="0"/>
                <w:szCs w:val="22"/>
                <w:lang w:val="pt-PT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230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comissão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1A7D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40EE061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C5E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113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0CA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Participação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como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membro de comissoes de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sindicancia/inquerito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987" w14:textId="77777777" w:rsidR="00F95AB7" w:rsidRDefault="00000000">
            <w:pPr>
              <w:spacing w:after="0" w:line="240" w:lineRule="auto"/>
              <w:rPr>
                <w:rFonts w:eastAsia="Times New Roman"/>
                <w:color w:val="28282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282828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934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comissão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45F1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3543252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B0F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114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15C6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Participação como membro de comissoes ou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 xml:space="preserve">grupos 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de trabalho transitório, definidas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atraves de portaria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3948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571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14:ligatures w14:val="none"/>
              </w:rPr>
              <w:t>/</w:t>
            </w:r>
            <w:r>
              <w:rPr>
                <w:rFonts w:eastAsia="Times New Roman"/>
                <w:color w:val="181818"/>
                <w:kern w:val="0"/>
                <w:szCs w:val="22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kern w:val="0"/>
                <w:szCs w:val="22"/>
                <w14:ligatures w14:val="none"/>
              </w:rPr>
              <w:t>comissão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949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26D2BF4F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D60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spacing w:val="-5"/>
                <w:kern w:val="0"/>
                <w:szCs w:val="22"/>
                <w:lang w:val="pt-PT"/>
                <w14:ligatures w14:val="none"/>
              </w:rPr>
              <w:t>115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BE72" w14:textId="6223E8AB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Participação em comissoes de avalim;ao de processos de Comissao ou progressao/promoção, estagio probatório, PIT/RIT, licitaçõe</w:t>
            </w:r>
            <w:r w:rsidR="0052088D"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s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>/compras e similares.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BB2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C52B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10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10"/>
                <w:kern w:val="0"/>
                <w:szCs w:val="22"/>
                <w:lang w:val="pt-PT"/>
                <w14:ligatures w14:val="none"/>
              </w:rPr>
              <w:t>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AC82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77E65E4C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97F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spacing w:val="-5"/>
                <w:kern w:val="0"/>
                <w:szCs w:val="22"/>
                <w:lang w:val="pt-PT"/>
                <w14:ligatures w14:val="none"/>
              </w:rPr>
              <w:t>116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823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14:ligatures w14:val="none"/>
              </w:rPr>
              <w:t>Participação em comissão de avaliação/reconhecimento de cursos de graduação de órgãos oficiais.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58E0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220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81818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282828"/>
                <w:w w:val="105"/>
                <w:kern w:val="0"/>
                <w:szCs w:val="22"/>
                <w:lang w:val="pt-PT"/>
                <w14:ligatures w14:val="none"/>
              </w:rPr>
              <w:t>comissão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0CEC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389D0B27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C06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spacing w:val="-5"/>
                <w:kern w:val="0"/>
                <w:szCs w:val="22"/>
                <w:lang w:val="pt-PT"/>
                <w14:ligatures w14:val="none"/>
              </w:rPr>
              <w:t>117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1A" w14:textId="77777777" w:rsidR="00F95AB7" w:rsidRDefault="00000000">
            <w:pPr>
              <w:spacing w:after="0" w:line="240" w:lineRule="auto"/>
              <w:rPr>
                <w:rFonts w:eastAsia="Times New Roman"/>
                <w:color w:val="181818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81818"/>
                <w:kern w:val="0"/>
                <w:szCs w:val="22"/>
                <w:lang w:val="pt-PT"/>
                <w14:ligatures w14:val="none"/>
              </w:rPr>
              <w:t>Participação em Comissao Julgadora (premios em arte e/ou ciencia e tecnologia) de órgãos oficiais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52D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313E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w w:val="110"/>
                <w:kern w:val="0"/>
                <w:szCs w:val="22"/>
                <w:lang w:val="pt-PT"/>
                <w14:ligatures w14:val="none"/>
              </w:rPr>
              <w:t>/por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05D1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537653F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40B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lastRenderedPageBreak/>
              <w:t>118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1C5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>Coordenador de Ambulat6rio</w:t>
            </w:r>
            <w:r>
              <w:rPr>
                <w:rFonts w:eastAsia="Times New Roman"/>
                <w:color w:val="525252"/>
                <w:kern w:val="0"/>
                <w:szCs w:val="22"/>
                <w:lang w:val="pt-PT"/>
                <w14:ligatures w14:val="none"/>
              </w:rPr>
              <w:t xml:space="preserve">, </w:t>
            </w: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 xml:space="preserve">Laborat6rios vinculados a atividade </w:t>
            </w: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 xml:space="preserve">ensino, </w:t>
            </w: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 xml:space="preserve">pesquisa </w:t>
            </w: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 xml:space="preserve">ou extensao, </w:t>
            </w: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 xml:space="preserve">designado por </w:t>
            </w: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 xml:space="preserve">portaria da Dire9ao </w:t>
            </w: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 xml:space="preserve">da </w:t>
            </w: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>Unidade Academica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7270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ED6E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E62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6916C70B" w14:textId="77777777">
        <w:trPr>
          <w:trHeight w:val="76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EE18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119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B7C8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Outras atividades administrativas definidas atraves de Portaria da Dire9ao da Unidade Academica ou do Chefe do órgão de lotação do docente.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3BCF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154" w14:textId="77777777" w:rsidR="00F95AB7" w:rsidRDefault="00000000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4D4D4D"/>
                <w:kern w:val="0"/>
                <w:szCs w:val="22"/>
                <w:lang w:val="pt-PT"/>
                <w14:ligatures w14:val="none"/>
              </w:rPr>
              <w:t>/por semestre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A8B" w14:textId="77777777" w:rsidR="00F95AB7" w:rsidRDefault="00F95AB7">
            <w:pPr>
              <w:spacing w:after="0" w:line="240" w:lineRule="auto"/>
              <w:rPr>
                <w:rFonts w:eastAsia="Times New Roman"/>
                <w:color w:val="4D4D4D"/>
                <w:kern w:val="0"/>
                <w:szCs w:val="22"/>
                <w14:ligatures w14:val="none"/>
              </w:rPr>
            </w:pPr>
          </w:p>
        </w:tc>
      </w:tr>
      <w:tr w:rsidR="00F95AB7" w14:paraId="1EF42D7E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D4F4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53F4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de Banca </w:t>
            </w:r>
            <w:r>
              <w:rPr>
                <w:rFonts w:eastAsia="Times New Roman"/>
                <w:color w:val="333333"/>
                <w:w w:val="105"/>
                <w:kern w:val="0"/>
                <w:szCs w:val="22"/>
                <w:lang w:val="pt-PT"/>
                <w14:ligatures w14:val="none"/>
              </w:rPr>
              <w:t xml:space="preserve">Examinadora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de Livre-Docencia ou Tese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Doutorado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423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AD28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9439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6EB2481C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0C00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B94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de Banca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333333"/>
                <w:w w:val="105"/>
                <w:kern w:val="0"/>
                <w:szCs w:val="22"/>
                <w:lang w:val="pt-PT"/>
                <w14:ligatures w14:val="none"/>
              </w:rPr>
              <w:t xml:space="preserve">Concurso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Publico para Professor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Carreira do Magisterio Superior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3B9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spacing w:val="-10"/>
                <w:kern w:val="0"/>
                <w:szCs w:val="22"/>
                <w:lang w:val="pt-PT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4359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E71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49690C4B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49D1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A347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de Banca Examinadora de Dissertação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Mestrado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B827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9671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por 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AEE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44B0421F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7F4C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6F96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de Banca </w:t>
            </w:r>
            <w:r>
              <w:rPr>
                <w:rFonts w:eastAsia="Times New Roman"/>
                <w:color w:val="333333"/>
                <w:w w:val="105"/>
                <w:kern w:val="0"/>
                <w:szCs w:val="22"/>
                <w:lang w:val="pt-PT"/>
                <w14:ligatures w14:val="none"/>
              </w:rPr>
              <w:t xml:space="preserve">Examinadora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de Trabalhos de Conclusão de Curso de </w:t>
            </w:r>
            <w:r>
              <w:rPr>
                <w:rFonts w:eastAsia="Times New Roman"/>
                <w:color w:val="333333"/>
                <w:w w:val="105"/>
                <w:kern w:val="0"/>
                <w:szCs w:val="22"/>
                <w:lang w:val="pt-PT"/>
                <w14:ligatures w14:val="none"/>
              </w:rPr>
              <w:t xml:space="preserve">Especialização </w:t>
            </w: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banca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354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BC16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kern w:val="0"/>
                <w:szCs w:val="22"/>
                <w14:ligatures w14:val="none"/>
              </w:rPr>
              <w:t>/por 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3ECE" w14:textId="77777777" w:rsidR="00F95AB7" w:rsidRDefault="00F95AB7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</w:p>
        </w:tc>
      </w:tr>
      <w:tr w:rsidR="00F95AB7" w14:paraId="1D913E3F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E92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124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82AD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Banca </w:t>
            </w:r>
            <w:r>
              <w:rPr>
                <w:rFonts w:eastAsia="Times New Roman"/>
                <w:color w:val="333333"/>
                <w:w w:val="105"/>
                <w:kern w:val="0"/>
                <w:szCs w:val="22"/>
                <w:lang w:val="pt-PT"/>
                <w14:ligatures w14:val="none"/>
              </w:rPr>
              <w:t xml:space="preserve">Examinadora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Trabalhos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Conclusão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Curso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Graduação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64F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C7E9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0CDC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2B029EF0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722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51CB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de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Banca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de Seleção de Professor Substituto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CEE8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55B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D44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64E4166B" w14:textId="77777777">
        <w:trPr>
          <w:trHeight w:val="51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30BC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6414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de Banca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Qualificação em cursos de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pós-graduação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D8E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75B4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por 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616B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435EEE04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EAD4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127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8654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 xml:space="preserve">Banca </w:t>
            </w: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 xml:space="preserve">de </w:t>
            </w: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 xml:space="preserve">Seleção </w:t>
            </w: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pós-graduação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3104" w14:textId="77777777" w:rsidR="00F95AB7" w:rsidRDefault="00000000">
            <w:pPr>
              <w:spacing w:after="0" w:line="240" w:lineRule="auto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pt-PT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A87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por 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018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58233E97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EEB0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A9A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Banca 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Seleção para bolsas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institucionais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DFE4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0BD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645D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07838ABF" w14:textId="77777777">
        <w:trPr>
          <w:trHeight w:val="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1BF8" w14:textId="77777777" w:rsidR="00F95AB7" w:rsidRDefault="00000000">
            <w:pPr>
              <w:spacing w:after="0" w:line="240" w:lineRule="auto"/>
              <w:rPr>
                <w:rFonts w:eastAsia="Times New Roman"/>
                <w:color w:val="0E0E0E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0E0E0E"/>
                <w:kern w:val="0"/>
                <w:szCs w:val="22"/>
                <w:lang w:val="pt-PT"/>
                <w14:ligatures w14:val="none"/>
              </w:rPr>
              <w:t>129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F43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Membro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de Banca de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 xml:space="preserve">Seleção para 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>bolsas institucionais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12D6" w14:textId="77777777" w:rsidR="00F95AB7" w:rsidRDefault="00000000">
            <w:pPr>
              <w:spacing w:after="0" w:line="240" w:lineRule="auto"/>
              <w:rPr>
                <w:rFonts w:eastAsia="Times New Roman"/>
                <w:color w:val="1F1F1F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1F1F1F"/>
                <w:kern w:val="0"/>
                <w:szCs w:val="22"/>
                <w:lang w:val="pt-PT"/>
                <w14:ligatures w14:val="none"/>
              </w:rPr>
              <w:t>0,5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8E3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/</w:t>
            </w:r>
            <w:r>
              <w:rPr>
                <w:rFonts w:eastAsia="Times New Roman"/>
                <w:color w:val="0E0E0E"/>
                <w:w w:val="105"/>
                <w:kern w:val="0"/>
                <w:szCs w:val="22"/>
                <w:lang w:val="pt-PT"/>
                <w14:ligatures w14:val="none"/>
              </w:rPr>
              <w:t xml:space="preserve">por </w:t>
            </w:r>
            <w:r>
              <w:rPr>
                <w:rFonts w:eastAsia="Times New Roman"/>
                <w:color w:val="1F1F1F"/>
                <w:w w:val="105"/>
                <w:kern w:val="0"/>
                <w:szCs w:val="22"/>
                <w:lang w:val="pt-PT"/>
                <w14:ligatures w14:val="none"/>
              </w:rPr>
              <w:t>banca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B855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  <w:tr w:rsidR="00F95AB7" w14:paraId="4BA9BAEB" w14:textId="77777777">
        <w:trPr>
          <w:trHeight w:val="255"/>
        </w:trPr>
        <w:tc>
          <w:tcPr>
            <w:tcW w:w="4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6A39" w14:textId="77777777" w:rsidR="00F95AB7" w:rsidRDefault="00000000">
            <w:pPr>
              <w:spacing w:after="0" w:line="240" w:lineRule="auto"/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</w:pPr>
            <w:r>
              <w:rPr>
                <w:rFonts w:eastAsia="Times New Roman"/>
                <w:color w:val="525252"/>
                <w:w w:val="105"/>
                <w:kern w:val="0"/>
                <w:szCs w:val="22"/>
                <w:lang w:val="pt-PT"/>
                <w14:ligatures w14:val="none"/>
              </w:rPr>
              <w:t>Total Geral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E653" w14:textId="77777777" w:rsidR="00F95AB7" w:rsidRDefault="00F95AB7">
            <w:pPr>
              <w:spacing w:after="0" w:line="240" w:lineRule="auto"/>
              <w:rPr>
                <w:rFonts w:eastAsia="Times New Roman"/>
                <w:color w:val="525252"/>
                <w:kern w:val="0"/>
                <w:szCs w:val="22"/>
                <w14:ligatures w14:val="none"/>
              </w:rPr>
            </w:pPr>
          </w:p>
        </w:tc>
      </w:tr>
    </w:tbl>
    <w:p w14:paraId="4974AF20" w14:textId="77777777" w:rsidR="00F95AB7" w:rsidRDefault="00F95AB7">
      <w:pPr>
        <w:pStyle w:val="Corpodetexto"/>
        <w:ind w:left="2830"/>
        <w:jc w:val="both"/>
        <w:rPr>
          <w:rFonts w:ascii="Arial" w:hAnsi="Arial" w:cs="Arial"/>
          <w:color w:val="0E0E0E"/>
          <w:w w:val="105"/>
          <w:sz w:val="22"/>
          <w:szCs w:val="22"/>
        </w:rPr>
      </w:pPr>
    </w:p>
    <w:p w14:paraId="1C6F2BBB" w14:textId="77777777" w:rsidR="00F95AB7" w:rsidRDefault="00F95AB7">
      <w:pPr>
        <w:pStyle w:val="Corpodetexto"/>
        <w:ind w:left="2830"/>
        <w:jc w:val="both"/>
        <w:rPr>
          <w:rFonts w:ascii="Arial" w:hAnsi="Arial" w:cs="Arial"/>
          <w:color w:val="0E0E0E"/>
          <w:w w:val="105"/>
          <w:sz w:val="22"/>
          <w:szCs w:val="22"/>
        </w:rPr>
      </w:pPr>
    </w:p>
    <w:p w14:paraId="6FED54E3" w14:textId="77777777" w:rsidR="00F95AB7" w:rsidRDefault="00F95AB7">
      <w:pPr>
        <w:pStyle w:val="Corpodetexto"/>
        <w:ind w:left="2830"/>
        <w:jc w:val="both"/>
        <w:rPr>
          <w:rFonts w:ascii="Arial" w:hAnsi="Arial" w:cs="Arial"/>
          <w:color w:val="0E0E0E"/>
          <w:w w:val="105"/>
          <w:sz w:val="22"/>
          <w:szCs w:val="22"/>
        </w:rPr>
      </w:pPr>
    </w:p>
    <w:p w14:paraId="7EDE6BE4" w14:textId="77777777" w:rsidR="00F95AB7" w:rsidRDefault="00F95AB7">
      <w:pPr>
        <w:pStyle w:val="Corpodetexto"/>
        <w:ind w:left="2830"/>
        <w:jc w:val="both"/>
        <w:rPr>
          <w:rFonts w:ascii="Arial" w:hAnsi="Arial" w:cs="Arial"/>
          <w:color w:val="0E0E0E"/>
          <w:w w:val="105"/>
          <w:sz w:val="22"/>
          <w:szCs w:val="22"/>
        </w:rPr>
      </w:pPr>
    </w:p>
    <w:p w14:paraId="35DE0B88" w14:textId="77777777" w:rsidR="00F95AB7" w:rsidRDefault="00F95AB7">
      <w:pPr>
        <w:pStyle w:val="Corpodetexto"/>
        <w:ind w:left="2830"/>
        <w:jc w:val="both"/>
        <w:rPr>
          <w:rFonts w:ascii="Arial" w:hAnsi="Arial" w:cs="Arial"/>
          <w:color w:val="0E0E0E"/>
          <w:w w:val="105"/>
          <w:sz w:val="22"/>
          <w:szCs w:val="22"/>
        </w:rPr>
      </w:pPr>
    </w:p>
    <w:p w14:paraId="302E5BB4" w14:textId="64362182" w:rsidR="00F95AB7" w:rsidRPr="008D2DDB" w:rsidRDefault="00000000" w:rsidP="008D2DDB">
      <w:pPr>
        <w:pStyle w:val="Corpodetexto"/>
        <w:ind w:left="2830"/>
        <w:jc w:val="both"/>
        <w:rPr>
          <w:rFonts w:ascii="Arial" w:hAnsi="Arial" w:cs="Arial"/>
          <w:color w:val="0E0E0E"/>
          <w:spacing w:val="-2"/>
          <w:w w:val="105"/>
          <w:sz w:val="22"/>
          <w:szCs w:val="22"/>
        </w:rPr>
      </w:pPr>
      <w:r>
        <w:rPr>
          <w:rFonts w:ascii="Arial" w:hAnsi="Arial" w:cs="Arial"/>
          <w:color w:val="0E0E0E"/>
          <w:w w:val="105"/>
          <w:sz w:val="22"/>
          <w:szCs w:val="22"/>
        </w:rPr>
        <w:t>Assinatura</w:t>
      </w:r>
      <w:r>
        <w:rPr>
          <w:rFonts w:ascii="Arial" w:hAnsi="Arial" w:cs="Arial"/>
          <w:color w:val="0E0E0E"/>
          <w:spacing w:val="-5"/>
          <w:w w:val="105"/>
          <w:sz w:val="22"/>
          <w:szCs w:val="22"/>
        </w:rPr>
        <w:t xml:space="preserve"> </w:t>
      </w:r>
      <w:r>
        <w:rPr>
          <w:rFonts w:ascii="Arial" w:hAnsi="Arial" w:cs="Arial"/>
          <w:color w:val="0E0E0E"/>
          <w:spacing w:val="-2"/>
          <w:w w:val="105"/>
          <w:sz w:val="22"/>
          <w:szCs w:val="22"/>
        </w:rPr>
        <w:t>do(a)Candidato(a)</w:t>
      </w:r>
    </w:p>
    <w:sectPr w:rsidR="00F95AB7" w:rsidRPr="008D2DDB">
      <w:pgSz w:w="11900" w:h="16840"/>
      <w:pgMar w:top="1417" w:right="1009" w:bottom="1446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D6F7" w14:textId="77777777" w:rsidR="00B97559" w:rsidRDefault="00B97559">
      <w:pPr>
        <w:spacing w:line="240" w:lineRule="auto"/>
      </w:pPr>
      <w:r>
        <w:separator/>
      </w:r>
    </w:p>
  </w:endnote>
  <w:endnote w:type="continuationSeparator" w:id="0">
    <w:p w14:paraId="2A334B48" w14:textId="77777777" w:rsidR="00B97559" w:rsidRDefault="00B97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D11E" w14:textId="77777777" w:rsidR="00B97559" w:rsidRDefault="00B97559">
      <w:pPr>
        <w:spacing w:after="0"/>
      </w:pPr>
      <w:r>
        <w:separator/>
      </w:r>
    </w:p>
  </w:footnote>
  <w:footnote w:type="continuationSeparator" w:id="0">
    <w:p w14:paraId="5525FB48" w14:textId="77777777" w:rsidR="00B97559" w:rsidRDefault="00B975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EB"/>
    <w:rsid w:val="00004A65"/>
    <w:rsid w:val="0002661F"/>
    <w:rsid w:val="00087377"/>
    <w:rsid w:val="000A3194"/>
    <w:rsid w:val="000B6271"/>
    <w:rsid w:val="001032D9"/>
    <w:rsid w:val="00131025"/>
    <w:rsid w:val="0019241C"/>
    <w:rsid w:val="0019321D"/>
    <w:rsid w:val="001B18A3"/>
    <w:rsid w:val="001B642E"/>
    <w:rsid w:val="001E3460"/>
    <w:rsid w:val="00296332"/>
    <w:rsid w:val="002A2834"/>
    <w:rsid w:val="002F4A58"/>
    <w:rsid w:val="002F5730"/>
    <w:rsid w:val="00305E67"/>
    <w:rsid w:val="00360874"/>
    <w:rsid w:val="00360CDC"/>
    <w:rsid w:val="003B5C9A"/>
    <w:rsid w:val="003C7DB7"/>
    <w:rsid w:val="00430A72"/>
    <w:rsid w:val="004442F0"/>
    <w:rsid w:val="00486437"/>
    <w:rsid w:val="0052088D"/>
    <w:rsid w:val="00546FFB"/>
    <w:rsid w:val="005553F0"/>
    <w:rsid w:val="00593F36"/>
    <w:rsid w:val="005E3AF0"/>
    <w:rsid w:val="00663FE0"/>
    <w:rsid w:val="006A7CE5"/>
    <w:rsid w:val="006B5433"/>
    <w:rsid w:val="006B7A27"/>
    <w:rsid w:val="006D6DD8"/>
    <w:rsid w:val="007362BF"/>
    <w:rsid w:val="007524B0"/>
    <w:rsid w:val="007B4DA1"/>
    <w:rsid w:val="007B78C9"/>
    <w:rsid w:val="00816576"/>
    <w:rsid w:val="008375E5"/>
    <w:rsid w:val="00886707"/>
    <w:rsid w:val="008D2DDB"/>
    <w:rsid w:val="00902C82"/>
    <w:rsid w:val="00905ACF"/>
    <w:rsid w:val="00932859"/>
    <w:rsid w:val="00973513"/>
    <w:rsid w:val="009B01B5"/>
    <w:rsid w:val="009C3770"/>
    <w:rsid w:val="00A01C66"/>
    <w:rsid w:val="00A37626"/>
    <w:rsid w:val="00A803FF"/>
    <w:rsid w:val="00A92CDA"/>
    <w:rsid w:val="00A9313C"/>
    <w:rsid w:val="00AA576E"/>
    <w:rsid w:val="00AA5EF5"/>
    <w:rsid w:val="00AD001C"/>
    <w:rsid w:val="00AE0A37"/>
    <w:rsid w:val="00AF29F4"/>
    <w:rsid w:val="00B2216E"/>
    <w:rsid w:val="00B6020A"/>
    <w:rsid w:val="00B9080E"/>
    <w:rsid w:val="00B97559"/>
    <w:rsid w:val="00BE2D7B"/>
    <w:rsid w:val="00C206EA"/>
    <w:rsid w:val="00C937DB"/>
    <w:rsid w:val="00D248CD"/>
    <w:rsid w:val="00D31E3C"/>
    <w:rsid w:val="00D51934"/>
    <w:rsid w:val="00D826EF"/>
    <w:rsid w:val="00DE33E3"/>
    <w:rsid w:val="00E011C6"/>
    <w:rsid w:val="00E03FF9"/>
    <w:rsid w:val="00E07B6E"/>
    <w:rsid w:val="00E24CB6"/>
    <w:rsid w:val="00E34421"/>
    <w:rsid w:val="00E36680"/>
    <w:rsid w:val="00EB16EC"/>
    <w:rsid w:val="00EC65D2"/>
    <w:rsid w:val="00F47855"/>
    <w:rsid w:val="00F748C8"/>
    <w:rsid w:val="00F95AB7"/>
    <w:rsid w:val="00FC4B93"/>
    <w:rsid w:val="00FD1AEB"/>
    <w:rsid w:val="00FE308D"/>
    <w:rsid w:val="035C68D0"/>
    <w:rsid w:val="04F307CB"/>
    <w:rsid w:val="1FC353AC"/>
    <w:rsid w:val="31041AD8"/>
    <w:rsid w:val="31104800"/>
    <w:rsid w:val="491C4545"/>
    <w:rsid w:val="534F34F9"/>
    <w:rsid w:val="6CE207E9"/>
    <w:rsid w:val="72D3088A"/>
    <w:rsid w:val="7BE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159"/>
  <w15:docId w15:val="{D67CAD4B-518A-4149-A224-6710B478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" w:line="261" w:lineRule="auto"/>
      <w:ind w:left="10" w:right="7" w:hanging="10"/>
      <w:jc w:val="both"/>
      <w:outlineLvl w:val="0"/>
    </w:pPr>
    <w:rPr>
      <w:rFonts w:ascii="Arial" w:eastAsia="Arial" w:hAnsi="Arial" w:cs="Arial"/>
      <w:b/>
      <w:color w:val="000000"/>
      <w:kern w:val="2"/>
      <w:sz w:val="22"/>
      <w:szCs w:val="24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sz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62626" w:themeColor="text1" w:themeTint="D9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lang w:val="pt-PT" w:eastAsia="en-US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qFormat/>
    <w:rPr>
      <w:rFonts w:ascii="Arial" w:eastAsia="Arial" w:hAnsi="Arial" w:cs="Arial"/>
      <w:b/>
      <w:color w:val="000000"/>
      <w:sz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eviso1">
    <w:name w:val="Revisão1"/>
    <w:hidden/>
    <w:uiPriority w:val="99"/>
    <w:semiHidden/>
    <w:qFormat/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  <w:lang w:eastAsia="en-US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eastAsiaTheme="minorHAnsi"/>
      <w:i/>
      <w:iCs/>
      <w:color w:val="404040" w:themeColor="text1" w:themeTint="BF"/>
      <w:lang w:eastAsia="en-US"/>
    </w:rPr>
  </w:style>
  <w:style w:type="paragraph" w:styleId="PargrafodaLista">
    <w:name w:val="List Paragraph"/>
    <w:basedOn w:val="Normal"/>
    <w:uiPriority w:val="1"/>
    <w:qFormat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b/>
      <w:bCs/>
      <w:kern w:val="0"/>
      <w:sz w:val="23"/>
      <w:szCs w:val="23"/>
      <w:lang w:val="pt-PT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2"/>
      <w:lang w:val="pt-PT" w:eastAsia="en-US"/>
      <w14:ligatures w14:val="none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C1C1C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10101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696969"/>
      <w:kern w:val="0"/>
      <w:sz w:val="20"/>
      <w:szCs w:val="20"/>
      <w14:ligatures w14:val="none"/>
    </w:rPr>
  </w:style>
  <w:style w:type="paragraph" w:customStyle="1" w:styleId="font9">
    <w:name w:val="font9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4B4B4B"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313131"/>
      <w:kern w:val="0"/>
      <w:sz w:val="20"/>
      <w:szCs w:val="20"/>
      <w14:ligatures w14:val="none"/>
    </w:rPr>
  </w:style>
  <w:style w:type="paragraph" w:customStyle="1" w:styleId="font11">
    <w:name w:val="font11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F0F0F"/>
      <w:kern w:val="0"/>
      <w:sz w:val="20"/>
      <w:szCs w:val="20"/>
      <w14:ligatures w14:val="none"/>
    </w:rPr>
  </w:style>
  <w:style w:type="paragraph" w:customStyle="1" w:styleId="font12">
    <w:name w:val="font12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12121"/>
      <w:kern w:val="0"/>
      <w:sz w:val="20"/>
      <w:szCs w:val="20"/>
      <w14:ligatures w14:val="none"/>
    </w:rPr>
  </w:style>
  <w:style w:type="paragraph" w:customStyle="1" w:styleId="font13">
    <w:name w:val="font1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4D4D4D"/>
      <w:kern w:val="0"/>
      <w:sz w:val="20"/>
      <w:szCs w:val="20"/>
      <w14:ligatures w14:val="none"/>
    </w:rPr>
  </w:style>
  <w:style w:type="paragraph" w:customStyle="1" w:styleId="font14">
    <w:name w:val="font14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11111"/>
      <w:kern w:val="0"/>
      <w:sz w:val="20"/>
      <w:szCs w:val="20"/>
      <w14:ligatures w14:val="none"/>
    </w:rPr>
  </w:style>
  <w:style w:type="paragraph" w:customStyle="1" w:styleId="font15">
    <w:name w:val="font1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32323"/>
      <w:kern w:val="0"/>
      <w:sz w:val="20"/>
      <w:szCs w:val="20"/>
      <w14:ligatures w14:val="none"/>
    </w:rPr>
  </w:style>
  <w:style w:type="paragraph" w:customStyle="1" w:styleId="font16">
    <w:name w:val="font16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31313"/>
      <w:kern w:val="0"/>
      <w:sz w:val="20"/>
      <w:szCs w:val="20"/>
      <w14:ligatures w14:val="none"/>
    </w:rPr>
  </w:style>
  <w:style w:type="paragraph" w:customStyle="1" w:styleId="font17">
    <w:name w:val="font17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232323"/>
      <w:kern w:val="0"/>
      <w:sz w:val="20"/>
      <w:szCs w:val="20"/>
      <w14:ligatures w14:val="none"/>
    </w:rPr>
  </w:style>
  <w:style w:type="paragraph" w:customStyle="1" w:styleId="font18">
    <w:name w:val="font18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131313"/>
      <w:kern w:val="0"/>
      <w:sz w:val="20"/>
      <w:szCs w:val="20"/>
      <w14:ligatures w14:val="none"/>
    </w:rPr>
  </w:style>
  <w:style w:type="paragraph" w:customStyle="1" w:styleId="font19">
    <w:name w:val="font19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i/>
      <w:iCs/>
      <w:color w:val="4D4D4D"/>
      <w:kern w:val="0"/>
      <w:sz w:val="20"/>
      <w:szCs w:val="20"/>
      <w14:ligatures w14:val="none"/>
    </w:rPr>
  </w:style>
  <w:style w:type="paragraph" w:customStyle="1" w:styleId="font20">
    <w:name w:val="font20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81818"/>
      <w:kern w:val="0"/>
      <w:sz w:val="20"/>
      <w:szCs w:val="20"/>
      <w14:ligatures w14:val="none"/>
    </w:rPr>
  </w:style>
  <w:style w:type="paragraph" w:customStyle="1" w:styleId="font21">
    <w:name w:val="font21"/>
    <w:basedOn w:val="Normal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282828"/>
      <w:kern w:val="0"/>
      <w:sz w:val="20"/>
      <w:szCs w:val="20"/>
      <w14:ligatures w14:val="none"/>
    </w:rPr>
  </w:style>
  <w:style w:type="paragraph" w:customStyle="1" w:styleId="font22">
    <w:name w:val="font22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1F1F1F"/>
      <w:kern w:val="0"/>
      <w:sz w:val="20"/>
      <w:szCs w:val="20"/>
      <w14:ligatures w14:val="none"/>
    </w:rPr>
  </w:style>
  <w:style w:type="paragraph" w:customStyle="1" w:styleId="font23">
    <w:name w:val="font2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525252"/>
      <w:kern w:val="0"/>
      <w:sz w:val="20"/>
      <w:szCs w:val="20"/>
      <w14:ligatures w14:val="none"/>
    </w:rPr>
  </w:style>
  <w:style w:type="paragraph" w:customStyle="1" w:styleId="font24">
    <w:name w:val="font24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0E0E0E"/>
      <w:kern w:val="0"/>
      <w:sz w:val="20"/>
      <w:szCs w:val="20"/>
      <w14:ligatures w14:val="none"/>
    </w:rPr>
  </w:style>
  <w:style w:type="paragraph" w:customStyle="1" w:styleId="font25">
    <w:name w:val="font25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color w:val="333333"/>
      <w:kern w:val="0"/>
      <w:sz w:val="20"/>
      <w:szCs w:val="20"/>
      <w14:ligatures w14:val="none"/>
    </w:rPr>
  </w:style>
  <w:style w:type="paragraph" w:customStyle="1" w:styleId="xl63">
    <w:name w:val="xl63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customStyle="1" w:styleId="xl64">
    <w:name w:val="xl64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E0E0E"/>
      <w:kern w:val="0"/>
      <w:sz w:val="20"/>
      <w:szCs w:val="20"/>
      <w14:ligatures w14:val="none"/>
    </w:rPr>
  </w:style>
  <w:style w:type="paragraph" w:customStyle="1" w:styleId="xl65">
    <w:name w:val="xl65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C1C1C"/>
      <w:kern w:val="0"/>
      <w:sz w:val="20"/>
      <w:szCs w:val="20"/>
      <w14:ligatures w14:val="none"/>
    </w:rPr>
  </w:style>
  <w:style w:type="paragraph" w:customStyle="1" w:styleId="xl67">
    <w:name w:val="xl67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10101"/>
      <w:kern w:val="0"/>
      <w:sz w:val="20"/>
      <w:szCs w:val="20"/>
      <w14:ligatures w14:val="none"/>
    </w:rPr>
  </w:style>
  <w:style w:type="paragraph" w:customStyle="1" w:styleId="xl68">
    <w:name w:val="xl68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96969"/>
      <w:kern w:val="0"/>
      <w:sz w:val="20"/>
      <w:szCs w:val="20"/>
      <w14:ligatures w14:val="none"/>
    </w:rPr>
  </w:style>
  <w:style w:type="paragraph" w:customStyle="1" w:styleId="xl69">
    <w:name w:val="xl69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4B4B4B"/>
      <w:kern w:val="0"/>
      <w:sz w:val="20"/>
      <w:szCs w:val="20"/>
      <w14:ligatures w14:val="none"/>
    </w:rPr>
  </w:style>
  <w:style w:type="paragraph" w:customStyle="1" w:styleId="xl70">
    <w:name w:val="xl70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F0F0F"/>
      <w:kern w:val="0"/>
      <w:sz w:val="20"/>
      <w:szCs w:val="20"/>
      <w14:ligatures w14:val="none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12121"/>
      <w:kern w:val="0"/>
      <w:sz w:val="20"/>
      <w:szCs w:val="20"/>
      <w14:ligatures w14:val="none"/>
    </w:rPr>
  </w:style>
  <w:style w:type="paragraph" w:customStyle="1" w:styleId="xl72">
    <w:name w:val="xl72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4D4D4D"/>
      <w:kern w:val="0"/>
      <w:sz w:val="20"/>
      <w:szCs w:val="20"/>
      <w14:ligatures w14:val="none"/>
    </w:rPr>
  </w:style>
  <w:style w:type="paragraph" w:customStyle="1" w:styleId="xl73">
    <w:name w:val="xl73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76767"/>
      <w:kern w:val="0"/>
      <w:sz w:val="20"/>
      <w:szCs w:val="20"/>
      <w14:ligatures w14:val="none"/>
    </w:rPr>
  </w:style>
  <w:style w:type="paragraph" w:customStyle="1" w:styleId="xl74">
    <w:name w:val="xl74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11111"/>
      <w:kern w:val="0"/>
      <w:sz w:val="20"/>
      <w:szCs w:val="20"/>
      <w14:ligatures w14:val="none"/>
    </w:rPr>
  </w:style>
  <w:style w:type="paragraph" w:customStyle="1" w:styleId="xl75">
    <w:name w:val="xl75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32323"/>
      <w:kern w:val="0"/>
      <w:sz w:val="20"/>
      <w:szCs w:val="20"/>
      <w14:ligatures w14:val="none"/>
    </w:rPr>
  </w:style>
  <w:style w:type="paragraph" w:customStyle="1" w:styleId="xl76">
    <w:name w:val="xl76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646464"/>
      <w:kern w:val="0"/>
      <w:sz w:val="20"/>
      <w:szCs w:val="20"/>
      <w14:ligatures w14:val="none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31313"/>
      <w:kern w:val="0"/>
      <w:sz w:val="20"/>
      <w:szCs w:val="20"/>
      <w14:ligatures w14:val="none"/>
    </w:rPr>
  </w:style>
  <w:style w:type="paragraph" w:customStyle="1" w:styleId="xl78">
    <w:name w:val="xl78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81818"/>
      <w:kern w:val="0"/>
      <w:sz w:val="20"/>
      <w:szCs w:val="20"/>
      <w14:ligatures w14:val="none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282828"/>
      <w:kern w:val="0"/>
      <w:sz w:val="20"/>
      <w:szCs w:val="20"/>
      <w14:ligatures w14:val="none"/>
    </w:rPr>
  </w:style>
  <w:style w:type="paragraph" w:customStyle="1" w:styleId="xl80">
    <w:name w:val="xl80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1F1F1F"/>
      <w:kern w:val="0"/>
      <w:sz w:val="20"/>
      <w:szCs w:val="20"/>
      <w14:ligatures w14:val="none"/>
    </w:rPr>
  </w:style>
  <w:style w:type="paragraph" w:customStyle="1" w:styleId="xl81">
    <w:name w:val="xl81"/>
    <w:basedOn w:val="Normal"/>
    <w:qFormat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525252"/>
      <w:kern w:val="0"/>
      <w:sz w:val="20"/>
      <w:szCs w:val="20"/>
      <w14:ligatures w14:val="none"/>
    </w:rPr>
  </w:style>
  <w:style w:type="paragraph" w:customStyle="1" w:styleId="Reviso2">
    <w:name w:val="Revisão2"/>
    <w:hidden/>
    <w:uiPriority w:val="99"/>
    <w:unhideWhenUsed/>
    <w:qFormat/>
    <w:rPr>
      <w:rFonts w:ascii="Arial" w:eastAsia="Arial" w:hAnsi="Arial" w:cs="Arial"/>
      <w:color w:val="000000"/>
      <w:kern w:val="2"/>
      <w:sz w:val="22"/>
      <w:szCs w:val="24"/>
      <w14:ligatures w14:val="standardContextu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E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2181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 ao Parecer Referencial 00006-2024</vt:lpstr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 ao Parecer Referencial 00006-2024</dc:title>
  <dc:creator>Administrador</dc:creator>
  <cp:lastModifiedBy>Rosiel Mendonça</cp:lastModifiedBy>
  <cp:revision>2</cp:revision>
  <cp:lastPrinted>2025-10-13T13:30:00Z</cp:lastPrinted>
  <dcterms:created xsi:type="dcterms:W3CDTF">2025-10-13T13:34:00Z</dcterms:created>
  <dcterms:modified xsi:type="dcterms:W3CDTF">2025-10-13T13:34:00Z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D9BEEDED1F5D4812AFF6E2F4BBEEAB7D_13</vt:lpwstr>
  </property>
</Properties>
</file>