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D" w:rsidRDefault="005A39A6" w:rsidP="00D57A8D">
      <w:pPr>
        <w:pStyle w:val="Corpodetexto"/>
        <w:spacing w:before="6" w:line="390" w:lineRule="atLeast"/>
        <w:ind w:right="-1"/>
        <w:jc w:val="center"/>
      </w:pPr>
      <w:r>
        <w:t xml:space="preserve">RELAÇÃO DE </w:t>
      </w:r>
      <w:r w:rsidR="00B24AED">
        <w:t>MATERIAIS</w:t>
      </w: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B24AED">
      <w:pPr>
        <w:tabs>
          <w:tab w:val="center" w:pos="4252"/>
          <w:tab w:val="left" w:pos="5893"/>
        </w:tabs>
        <w:spacing w:before="3" w:after="1"/>
        <w:jc w:val="center"/>
        <w:rPr>
          <w:b/>
          <w:sz w:val="24"/>
        </w:rPr>
      </w:pPr>
      <w:r>
        <w:rPr>
          <w:b/>
          <w:sz w:val="24"/>
        </w:rPr>
        <w:t>CURSO: ARTES VISUAIS</w:t>
      </w:r>
    </w:p>
    <w:p w:rsidR="00B24AED" w:rsidRDefault="00B24AED" w:rsidP="00B24AED">
      <w:pPr>
        <w:spacing w:before="3" w:after="1"/>
        <w:jc w:val="center"/>
        <w:rPr>
          <w:b/>
          <w:sz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"/>
        <w:gridCol w:w="2988"/>
        <w:gridCol w:w="1444"/>
        <w:gridCol w:w="1971"/>
        <w:gridCol w:w="1729"/>
      </w:tblGrid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  <w:p w:rsidR="00B24AED" w:rsidRPr="00844AA7" w:rsidRDefault="00B24AED" w:rsidP="004A581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4AA7">
              <w:rPr>
                <w:b/>
                <w:sz w:val="20"/>
              </w:rPr>
              <w:t>MARCAR COM (X</w:t>
            </w:r>
            <w:proofErr w:type="gramStart"/>
            <w:r w:rsidRPr="00844AA7">
              <w:rPr>
                <w:b/>
                <w:sz w:val="20"/>
              </w:rPr>
              <w:t>)</w:t>
            </w:r>
            <w:proofErr w:type="gramEnd"/>
            <w:r>
              <w:rPr>
                <w:b/>
                <w:sz w:val="20"/>
              </w:rPr>
              <w:t>*</w:t>
            </w:r>
          </w:p>
        </w:tc>
        <w:tc>
          <w:tcPr>
            <w:tcW w:w="1645" w:type="pct"/>
          </w:tcPr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</w:p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  <w:r w:rsidRPr="00030B8E">
              <w:rPr>
                <w:b/>
              </w:rPr>
              <w:t>MATERIAIS DE DESENHO</w:t>
            </w:r>
          </w:p>
        </w:tc>
        <w:tc>
          <w:tcPr>
            <w:tcW w:w="795" w:type="pct"/>
          </w:tcPr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</w:p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  <w:r w:rsidRPr="00030B8E">
              <w:rPr>
                <w:b/>
              </w:rPr>
              <w:t>PERÍODO</w:t>
            </w:r>
          </w:p>
        </w:tc>
        <w:tc>
          <w:tcPr>
            <w:tcW w:w="1085" w:type="pct"/>
          </w:tcPr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</w:p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  <w:r w:rsidRPr="00030B8E">
              <w:rPr>
                <w:b/>
              </w:rPr>
              <w:t>DISCIPLINA</w:t>
            </w:r>
          </w:p>
        </w:tc>
        <w:tc>
          <w:tcPr>
            <w:tcW w:w="952" w:type="pct"/>
          </w:tcPr>
          <w:p w:rsidR="00B24AED" w:rsidRPr="00030B8E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</w:rPr>
            </w:pPr>
            <w:r w:rsidRPr="00030B8E">
              <w:rPr>
                <w:b/>
              </w:rPr>
              <w:t>ASSINATURA</w:t>
            </w:r>
            <w:r w:rsidR="00030B8E" w:rsidRPr="00030B8E">
              <w:rPr>
                <w:b/>
              </w:rPr>
              <w:t>**</w:t>
            </w:r>
          </w:p>
          <w:p w:rsidR="00B24AED" w:rsidRPr="00030B8E" w:rsidRDefault="00B24AED" w:rsidP="004A5813">
            <w:pPr>
              <w:pStyle w:val="TableParagraph"/>
              <w:jc w:val="center"/>
              <w:rPr>
                <w:b/>
              </w:rPr>
            </w:pPr>
            <w:r w:rsidRPr="00030B8E">
              <w:rPr>
                <w:b/>
              </w:rPr>
              <w:t>*</w:t>
            </w:r>
            <w:r w:rsidR="00030B8E" w:rsidRPr="00030B8E">
              <w:rPr>
                <w:b/>
              </w:rPr>
              <w:t>*</w:t>
            </w:r>
            <w:r w:rsidRPr="00030B8E">
              <w:t>Somente quando realizar prestação de contas</w:t>
            </w:r>
          </w:p>
        </w:tc>
      </w:tr>
      <w:tr w:rsidR="00B24AED" w:rsidTr="00252E94">
        <w:trPr>
          <w:trHeight w:val="277"/>
        </w:trPr>
        <w:tc>
          <w:tcPr>
            <w:tcW w:w="523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17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Cx. Lápis de cor </w:t>
            </w:r>
            <w:proofErr w:type="spellStart"/>
            <w:r w:rsidRPr="009249E0">
              <w:t>aquarelável</w:t>
            </w:r>
            <w:proofErr w:type="spellEnd"/>
            <w:r w:rsidRPr="009249E0">
              <w:t xml:space="preserve"> 12-36 </w:t>
            </w:r>
            <w:proofErr w:type="spellStart"/>
            <w:r w:rsidRPr="009249E0">
              <w:t>unid</w:t>
            </w:r>
            <w:proofErr w:type="spellEnd"/>
            <w:r w:rsidRPr="009249E0">
              <w:t>. (Cores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Cx. Lápis de cor 12-36 </w:t>
            </w:r>
            <w:proofErr w:type="spellStart"/>
            <w:r w:rsidRPr="009249E0">
              <w:t>unid</w:t>
            </w:r>
            <w:proofErr w:type="spellEnd"/>
            <w:r w:rsidRPr="009249E0">
              <w:t xml:space="preserve">. </w:t>
            </w:r>
            <w:proofErr w:type="gramStart"/>
            <w:r w:rsidRPr="009249E0">
              <w:t xml:space="preserve">( </w:t>
            </w:r>
            <w:proofErr w:type="gramEnd"/>
            <w:r w:rsidRPr="009249E0">
              <w:t>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Lápis de desenho (H, HB, 2B, 3B, </w:t>
            </w:r>
            <w:proofErr w:type="gramStart"/>
            <w:r w:rsidRPr="009249E0">
              <w:t>4B,</w:t>
            </w:r>
            <w:proofErr w:type="gramEnd"/>
            <w:r w:rsidRPr="009249E0">
              <w:t>5B, 6B, 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Borracha branca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Fita crepe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Caneta Nanquim (nº </w:t>
            </w:r>
            <w:proofErr w:type="gramStart"/>
            <w:r w:rsidRPr="009249E0">
              <w:t>03,</w:t>
            </w:r>
            <w:proofErr w:type="gramEnd"/>
            <w:r w:rsidRPr="009249E0">
              <w:t>04,05,06,07,08,etc.)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7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spacing w:line="258" w:lineRule="exact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Estojo/ maleta para canetas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Prancheta para desenho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A2, A3, 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</w:t>
            </w:r>
            <w:r w:rsidRPr="009249E0">
              <w:lastRenderedPageBreak/>
              <w:t xml:space="preserve">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Porta portfólio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A3, A4, 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Pasta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A3, A4, 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Jogo de esquadros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Régua de madeira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8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spacing w:line="258" w:lineRule="exact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Régua de metal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Cola grande </w:t>
            </w:r>
            <w:proofErr w:type="gramStart"/>
            <w:r w:rsidRPr="009249E0">
              <w:t>1Kg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 Giz pastel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 Tinta nanquim (cores diversas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Estilete profissional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Base para corte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A1,A2, A3)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</w:t>
            </w:r>
            <w:r w:rsidRPr="009249E0">
              <w:lastRenderedPageBreak/>
              <w:t xml:space="preserve">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 Carvão Vegetal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8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spacing w:line="258" w:lineRule="exact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Verniz fixador (</w:t>
            </w:r>
            <w:proofErr w:type="gramStart"/>
            <w:r w:rsidRPr="009249E0">
              <w:t>300ml</w:t>
            </w:r>
            <w:proofErr w:type="gramEnd"/>
            <w:r w:rsidRPr="009249E0">
              <w:t>/ 270g)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Bloco Papel </w:t>
            </w:r>
            <w:proofErr w:type="spellStart"/>
            <w:r w:rsidRPr="009249E0">
              <w:t>aquarelável</w:t>
            </w:r>
            <w:proofErr w:type="spellEnd"/>
            <w:r w:rsidRPr="009249E0">
              <w:t xml:space="preserve"> A3 300 g/m</w:t>
            </w:r>
            <w:r w:rsidRPr="009249E0">
              <w:rPr>
                <w:position w:val="9"/>
              </w:rPr>
              <w:t>2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Bloco Papel </w:t>
            </w:r>
            <w:proofErr w:type="spellStart"/>
            <w:r w:rsidRPr="009249E0">
              <w:t>Canson</w:t>
            </w:r>
            <w:proofErr w:type="spellEnd"/>
            <w:r w:rsidRPr="009249E0">
              <w:t xml:space="preserve"> A3 180 g/m</w:t>
            </w:r>
            <w:r w:rsidRPr="009249E0">
              <w:rPr>
                <w:position w:val="9"/>
              </w:rPr>
              <w:t>2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Bloco Papel </w:t>
            </w:r>
            <w:proofErr w:type="spellStart"/>
            <w:r w:rsidRPr="009249E0">
              <w:t>Canson</w:t>
            </w:r>
            <w:proofErr w:type="spellEnd"/>
            <w:r w:rsidRPr="009249E0">
              <w:t xml:space="preserve"> A4 140 g/m</w:t>
            </w:r>
            <w:r w:rsidRPr="009249E0">
              <w:rPr>
                <w:position w:val="9"/>
              </w:rPr>
              <w:t>2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Caderno de Rascunhos (A2. A3, A4, A5, etc.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Caneta/ Marcador para tecido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  <w:jc w:val="both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8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spacing w:line="258" w:lineRule="exact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Jogo de goivas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  <w:jc w:val="both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Papel Paraná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  <w:jc w:val="both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Manequim Articulável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  <w:jc w:val="both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Mesa de desenho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100x80cm)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  <w:jc w:val="both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050416" w:rsidRDefault="00B24AED" w:rsidP="004A5813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Luminária para desenho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1º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 xml:space="preserve">Desenho artístico I, Criação da forma </w:t>
            </w:r>
            <w:proofErr w:type="gramStart"/>
            <w:r w:rsidRPr="009249E0">
              <w:t>bidimensional</w:t>
            </w:r>
            <w:proofErr w:type="gramEnd"/>
          </w:p>
        </w:tc>
        <w:tc>
          <w:tcPr>
            <w:tcW w:w="952" w:type="pct"/>
          </w:tcPr>
          <w:p w:rsidR="00B24AED" w:rsidRPr="0065538D" w:rsidRDefault="00B24AED" w:rsidP="004A5813">
            <w:pPr>
              <w:pStyle w:val="TableParagraph"/>
              <w:spacing w:line="258" w:lineRule="exact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65538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Pincel de pintura (nº 6, 8, </w:t>
            </w:r>
            <w:proofErr w:type="gramStart"/>
            <w:r w:rsidRPr="009249E0">
              <w:t>10,</w:t>
            </w:r>
            <w:proofErr w:type="gramEnd"/>
            <w:r w:rsidRPr="009249E0">
              <w:t>12,14,16,18,20,22,24,etc.)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Pincel de aquarela (nº 000, 00, 1, </w:t>
            </w:r>
            <w:proofErr w:type="gramStart"/>
            <w:r w:rsidRPr="009249E0">
              <w:t>2,</w:t>
            </w:r>
            <w:proofErr w:type="gramEnd"/>
            <w:r w:rsidRPr="009249E0">
              <w:t>3,4,5,6,7,8,9,10 etc.)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 Tinta Acrílica (Cores diversas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Cx./ Estojo Tinta de aquarela (Cores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Cx. Tinta óleo (Cores diversas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8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spacing w:line="258" w:lineRule="exact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Tinta spray (cores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Tela para pintura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Godê de pintura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2º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  <w:r w:rsidRPr="009249E0">
              <w:t>Pintura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before="4" w:line="240" w:lineRule="auto"/>
              <w:ind w:left="0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65538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Arame Galvanizado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 xml:space="preserve"> 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Saca de Gesso estuque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Arco de serra com lamina de metal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Jogo de </w:t>
            </w:r>
            <w:proofErr w:type="spellStart"/>
            <w:r w:rsidRPr="009249E0">
              <w:t>estecas</w:t>
            </w:r>
            <w:proofErr w:type="spellEnd"/>
            <w:r w:rsidRPr="009249E0">
              <w:t xml:space="preserve"> de metal para escultura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Jogo de </w:t>
            </w:r>
            <w:proofErr w:type="spellStart"/>
            <w:r w:rsidRPr="009249E0">
              <w:t>estecas</w:t>
            </w:r>
            <w:proofErr w:type="spellEnd"/>
            <w:r w:rsidRPr="009249E0">
              <w:t xml:space="preserve"> de madeira para escultura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Borrifador</w:t>
            </w:r>
            <w:proofErr w:type="spell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Avental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Vaselina sem cheiro </w:t>
            </w:r>
            <w:proofErr w:type="gramStart"/>
            <w:r w:rsidRPr="009249E0">
              <w:t>1kg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Cj</w:t>
            </w:r>
            <w:proofErr w:type="spellEnd"/>
            <w:r w:rsidRPr="009249E0">
              <w:t>. Goivas de pedreiro (4peças)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Barras de argila kg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  <w:jc w:val="both"/>
            </w:pPr>
            <w:r w:rsidRPr="009249E0">
              <w:t xml:space="preserve"> 5°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Escultura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65538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Câmera fotográfica semiprofissional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Computador/ notebook (proc. Intel: i3, i5 ou </w:t>
            </w:r>
            <w:proofErr w:type="gramStart"/>
            <w:r w:rsidRPr="009249E0">
              <w:t>i7)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proofErr w:type="gramStart"/>
            <w:r w:rsidRPr="009249E0">
              <w:t>Hd</w:t>
            </w:r>
            <w:proofErr w:type="spellEnd"/>
            <w:proofErr w:type="gramEnd"/>
            <w:r w:rsidRPr="009249E0">
              <w:t xml:space="preserve"> externo portátil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Mesa Digitalizadora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Jogo de goivas para xilogravura (6 - 12 peças)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Papel de seda / papel para gravura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Avental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Colher de madeira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Rolo para Gravura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Folha de compensado para base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Tinta para xilogravura a base d’água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527"/>
            </w:pPr>
            <w:r w:rsidRPr="009249E0">
              <w:t>Tinta a óleo para xilogravura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Lixa d’água (nº 100, 120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527"/>
            </w:pPr>
            <w:r w:rsidRPr="009249E0">
              <w:t>Martelo de madeira para entalhe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Formão para entalhe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Tinta gráfica (cores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Fotografia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ind w:left="467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Ponta seca para gravura em metal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Placa de cobre/ linóleo </w:t>
            </w:r>
            <w:proofErr w:type="gramStart"/>
            <w:r w:rsidRPr="009249E0">
              <w:t xml:space="preserve">( </w:t>
            </w:r>
            <w:proofErr w:type="spellStart"/>
            <w:proofErr w:type="gramEnd"/>
            <w:r w:rsidRPr="009249E0">
              <w:t>tam</w:t>
            </w:r>
            <w:proofErr w:type="spellEnd"/>
            <w:r w:rsidRPr="009249E0">
              <w:t>. Diversos)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527"/>
            </w:pPr>
            <w:r w:rsidRPr="009249E0">
              <w:t xml:space="preserve">Tecido Tarlatana/ talagarça; </w:t>
            </w:r>
            <w:proofErr w:type="spellStart"/>
            <w:r w:rsidRPr="009249E0">
              <w:t>murim</w:t>
            </w:r>
            <w:proofErr w:type="spellEnd"/>
            <w:r w:rsidRPr="009249E0">
              <w:t xml:space="preserve"> (metro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Papel </w:t>
            </w:r>
            <w:proofErr w:type="spellStart"/>
            <w:r w:rsidRPr="009249E0">
              <w:t>aquarelável</w:t>
            </w:r>
            <w:proofErr w:type="spellEnd"/>
            <w:r w:rsidRPr="009249E0">
              <w:t xml:space="preserve">/ </w:t>
            </w:r>
            <w:proofErr w:type="spellStart"/>
            <w:r w:rsidRPr="009249E0">
              <w:t>vergê</w:t>
            </w:r>
            <w:proofErr w:type="spell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Lixa (nº 80-180)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Luvas de borracha/ cirúrgica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Óleo de linhaça </w:t>
            </w:r>
            <w:proofErr w:type="gramStart"/>
            <w:r w:rsidRPr="009249E0">
              <w:t>500ml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r w:rsidRPr="009249E0">
              <w:t>Aguarrás / solvente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tabs>
                <w:tab w:val="left" w:pos="871"/>
              </w:tabs>
              <w:spacing w:line="258" w:lineRule="exact"/>
              <w:ind w:left="607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527"/>
            </w:pPr>
            <w:r w:rsidRPr="009249E0">
              <w:t>Álcool absoluto (100%)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Tinta gráfica (cores diversas)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Polidor de metais (</w:t>
            </w:r>
            <w:proofErr w:type="spellStart"/>
            <w:r w:rsidRPr="009249E0">
              <w:t>Brasso</w:t>
            </w:r>
            <w:proofErr w:type="spellEnd"/>
            <w:r w:rsidRPr="009249E0">
              <w:t>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Estopa 200g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Algodão para polir </w:t>
            </w:r>
            <w:proofErr w:type="gramStart"/>
            <w:r w:rsidRPr="009249E0">
              <w:t>1Kg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Percloreto</w:t>
            </w:r>
            <w:proofErr w:type="spellEnd"/>
            <w:r w:rsidRPr="009249E0">
              <w:t xml:space="preserve"> de ferro (</w:t>
            </w:r>
            <w:proofErr w:type="spellStart"/>
            <w:r w:rsidRPr="009249E0">
              <w:t>Lt</w:t>
            </w:r>
            <w:proofErr w:type="spellEnd"/>
            <w:r w:rsidRPr="009249E0">
              <w:t>.</w:t>
            </w:r>
            <w:proofErr w:type="gramStart"/>
            <w:r w:rsidRPr="009249E0">
              <w:t>)</w:t>
            </w:r>
            <w:proofErr w:type="gram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Breu em pó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Carbonato de cálcio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Betume da Judeia (asfalto </w:t>
            </w:r>
            <w:r w:rsidRPr="009249E0">
              <w:lastRenderedPageBreak/>
              <w:t>líquido)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lastRenderedPageBreak/>
              <w:t>6°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  <w:r w:rsidRPr="009249E0">
              <w:t>Gravura/xilogravura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Pr="0065538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Bloco Papel vegetal A3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   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Emulsão </w:t>
            </w:r>
            <w:proofErr w:type="spellStart"/>
            <w:r w:rsidRPr="009249E0">
              <w:t>serigráfica</w:t>
            </w:r>
            <w:proofErr w:type="spellEnd"/>
            <w:r w:rsidRPr="009249E0">
              <w:t xml:space="preserve"> + sensibilizante (amarela)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237F1E">
              <w:t xml:space="preserve">   </w:t>
            </w: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Removedor de emulsão 1 </w:t>
            </w:r>
            <w:proofErr w:type="spellStart"/>
            <w:r w:rsidRPr="009249E0">
              <w:t>Lt</w:t>
            </w:r>
            <w:proofErr w:type="spellEnd"/>
            <w:r w:rsidRPr="009249E0">
              <w:t>.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237F1E">
              <w:t xml:space="preserve">   </w:t>
            </w: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Sensibilizante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 xml:space="preserve">   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Tecido de poliéster/ nylon para serigrafia nº 100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Calha/ aplicador de emulsão 20 cm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Grampeador de parede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Rodo (</w:t>
            </w:r>
            <w:proofErr w:type="spellStart"/>
            <w:proofErr w:type="gramStart"/>
            <w:r w:rsidRPr="009249E0">
              <w:t>tam</w:t>
            </w:r>
            <w:proofErr w:type="spellEnd"/>
            <w:proofErr w:type="gramEnd"/>
            <w:r w:rsidRPr="009249E0">
              <w:t>. 40/ 50 cm)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 xml:space="preserve">. Fita </w:t>
            </w:r>
            <w:proofErr w:type="spellStart"/>
            <w:r w:rsidRPr="009249E0">
              <w:t>gomada</w:t>
            </w:r>
            <w:proofErr w:type="spellEnd"/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Estopa 200g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Avental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Pano/ flanela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proofErr w:type="spellStart"/>
            <w:r w:rsidRPr="009249E0">
              <w:t>Unid</w:t>
            </w:r>
            <w:proofErr w:type="spellEnd"/>
            <w:r w:rsidRPr="009249E0">
              <w:t>. Esponjas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Água sanitária ou removedor de emulsão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Luvas de borracha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Tr="00252E94">
        <w:trPr>
          <w:trHeight w:val="275"/>
        </w:trPr>
        <w:tc>
          <w:tcPr>
            <w:tcW w:w="523" w:type="pct"/>
          </w:tcPr>
          <w:p w:rsidR="00B24AED" w:rsidRDefault="00B24AED" w:rsidP="004A5813">
            <w:pPr>
              <w:pStyle w:val="TableParagraph"/>
              <w:ind w:left="167"/>
              <w:jc w:val="center"/>
              <w:rPr>
                <w:sz w:val="24"/>
              </w:rPr>
            </w:pPr>
          </w:p>
        </w:tc>
        <w:tc>
          <w:tcPr>
            <w:tcW w:w="1645" w:type="pct"/>
          </w:tcPr>
          <w:p w:rsidR="00B24AED" w:rsidRPr="009249E0" w:rsidRDefault="00B24AED" w:rsidP="004A5813">
            <w:pPr>
              <w:pStyle w:val="TableParagraph"/>
              <w:ind w:left="467"/>
            </w:pPr>
            <w:r w:rsidRPr="009249E0">
              <w:t>Becker graduado (plástico / vidro)</w:t>
            </w:r>
          </w:p>
        </w:tc>
        <w:tc>
          <w:tcPr>
            <w:tcW w:w="795" w:type="pct"/>
          </w:tcPr>
          <w:p w:rsidR="00B24AED" w:rsidRPr="009249E0" w:rsidRDefault="00B24AED" w:rsidP="004A5813">
            <w:pPr>
              <w:pStyle w:val="TableParagraph"/>
              <w:ind w:left="607"/>
            </w:pPr>
            <w:r w:rsidRPr="009249E0">
              <w:t>7º</w:t>
            </w:r>
          </w:p>
        </w:tc>
        <w:tc>
          <w:tcPr>
            <w:tcW w:w="1085" w:type="pct"/>
          </w:tcPr>
          <w:p w:rsidR="00B24AED" w:rsidRPr="009249E0" w:rsidRDefault="00B24AED" w:rsidP="004A5813">
            <w:pPr>
              <w:pStyle w:val="TableParagraph"/>
              <w:jc w:val="center"/>
            </w:pPr>
            <w:r w:rsidRPr="009249E0">
              <w:t>Serigrafia</w:t>
            </w:r>
          </w:p>
        </w:tc>
        <w:tc>
          <w:tcPr>
            <w:tcW w:w="952" w:type="pct"/>
          </w:tcPr>
          <w:p w:rsidR="00B24AED" w:rsidRPr="009249E0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62157C">
              <w:t>Unid</w:t>
            </w:r>
            <w:proofErr w:type="spellEnd"/>
            <w:r w:rsidRPr="0062157C">
              <w:t>. Espátulas (plásticas / metal)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proofErr w:type="spellStart"/>
            <w:r w:rsidRPr="0062157C">
              <w:t>Unid</w:t>
            </w:r>
            <w:proofErr w:type="spellEnd"/>
            <w:r w:rsidRPr="0062157C">
              <w:t xml:space="preserve">. Chassis para </w:t>
            </w:r>
            <w:proofErr w:type="spellStart"/>
            <w:r w:rsidRPr="0062157C">
              <w:t>Serigraﬁa</w:t>
            </w:r>
            <w:proofErr w:type="spellEnd"/>
            <w:r w:rsidRPr="0062157C">
              <w:t xml:space="preserve"> (40x50 cm)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 xml:space="preserve">Nylon para </w:t>
            </w:r>
            <w:proofErr w:type="spellStart"/>
            <w:r w:rsidRPr="0062157C">
              <w:t>Serigraﬁa</w:t>
            </w:r>
            <w:proofErr w:type="spellEnd"/>
            <w:r w:rsidRPr="0062157C">
              <w:t xml:space="preserve"> (nº 62, 77, 100, etc.</w:t>
            </w:r>
            <w:proofErr w:type="gramStart"/>
            <w:r w:rsidRPr="0062157C">
              <w:t>)</w:t>
            </w:r>
            <w:proofErr w:type="gramEnd"/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spacing w:line="268" w:lineRule="exact"/>
              <w:ind w:left="467"/>
            </w:pPr>
            <w:proofErr w:type="spellStart"/>
            <w:r w:rsidRPr="0062157C">
              <w:t>Unid</w:t>
            </w:r>
            <w:proofErr w:type="spellEnd"/>
            <w:r w:rsidRPr="0062157C">
              <w:t xml:space="preserve">. Tintas para </w:t>
            </w:r>
            <w:proofErr w:type="spellStart"/>
            <w:r w:rsidRPr="0062157C">
              <w:t>serigraﬁa</w:t>
            </w:r>
            <w:proofErr w:type="spellEnd"/>
            <w:r w:rsidRPr="0062157C">
              <w:t xml:space="preserve"> </w:t>
            </w:r>
            <w:proofErr w:type="gramStart"/>
            <w:r w:rsidRPr="0062157C">
              <w:t>900ml</w:t>
            </w:r>
            <w:proofErr w:type="gramEnd"/>
            <w:r w:rsidRPr="0062157C">
              <w:t xml:space="preserve"> (a base d’água) nas cores: Azul,</w:t>
            </w:r>
          </w:p>
          <w:p w:rsidR="00B24AED" w:rsidRPr="0062157C" w:rsidRDefault="00B24AED" w:rsidP="004A5813">
            <w:pPr>
              <w:pStyle w:val="TableParagraph"/>
              <w:spacing w:line="264" w:lineRule="exact"/>
              <w:ind w:left="467"/>
            </w:pPr>
            <w:proofErr w:type="gramStart"/>
            <w:r w:rsidRPr="0062157C">
              <w:t>amarela</w:t>
            </w:r>
            <w:proofErr w:type="gramEnd"/>
            <w:r w:rsidRPr="0062157C">
              <w:t>, vermelha, branca e preta Cola permanente.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 xml:space="preserve">Mesa de luz para </w:t>
            </w:r>
            <w:proofErr w:type="spellStart"/>
            <w:r w:rsidRPr="0062157C">
              <w:t>sergraﬁa</w:t>
            </w:r>
            <w:proofErr w:type="spellEnd"/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>Mesa com garras para impressão (policromia)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spacing w:line="258" w:lineRule="exact"/>
              <w:ind w:left="467"/>
            </w:pPr>
            <w:proofErr w:type="spellStart"/>
            <w:r w:rsidRPr="0062157C">
              <w:t>Unid</w:t>
            </w:r>
            <w:proofErr w:type="spellEnd"/>
            <w:r w:rsidRPr="0062157C">
              <w:t>. Soprador ou secador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>Mangueira plástica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>Banheiras ou cubas plásticas</w:t>
            </w:r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  <w:tr w:rsidR="00B24AED" w:rsidRPr="0062157C" w:rsidTr="00252E94">
        <w:trPr>
          <w:trHeight w:val="275"/>
        </w:trPr>
        <w:tc>
          <w:tcPr>
            <w:tcW w:w="523" w:type="pct"/>
          </w:tcPr>
          <w:p w:rsidR="00B24AED" w:rsidRPr="0062157C" w:rsidRDefault="00B24AED" w:rsidP="004A5813">
            <w:pPr>
              <w:pStyle w:val="TableParagraph"/>
              <w:ind w:left="167"/>
              <w:jc w:val="center"/>
            </w:pPr>
          </w:p>
        </w:tc>
        <w:tc>
          <w:tcPr>
            <w:tcW w:w="1645" w:type="pct"/>
          </w:tcPr>
          <w:p w:rsidR="00B24AED" w:rsidRPr="0062157C" w:rsidRDefault="00B24AED" w:rsidP="004A5813">
            <w:pPr>
              <w:pStyle w:val="TableParagraph"/>
              <w:ind w:left="467"/>
            </w:pPr>
            <w:r w:rsidRPr="0062157C">
              <w:t xml:space="preserve">Lupa ou </w:t>
            </w:r>
            <w:proofErr w:type="spellStart"/>
            <w:r w:rsidRPr="0062157C">
              <w:t>conta-ﬁo</w:t>
            </w:r>
            <w:proofErr w:type="spellEnd"/>
          </w:p>
        </w:tc>
        <w:tc>
          <w:tcPr>
            <w:tcW w:w="795" w:type="pct"/>
          </w:tcPr>
          <w:p w:rsidR="00B24AED" w:rsidRPr="0062157C" w:rsidRDefault="00B24AED" w:rsidP="004A5813">
            <w:pPr>
              <w:pStyle w:val="TableParagraph"/>
              <w:ind w:left="607"/>
            </w:pPr>
            <w:r w:rsidRPr="0062157C">
              <w:t>7º</w:t>
            </w:r>
          </w:p>
        </w:tc>
        <w:tc>
          <w:tcPr>
            <w:tcW w:w="1085" w:type="pct"/>
          </w:tcPr>
          <w:p w:rsidR="00B24AED" w:rsidRPr="0062157C" w:rsidRDefault="00B24AED" w:rsidP="004A5813">
            <w:pPr>
              <w:pStyle w:val="TableParagraph"/>
              <w:jc w:val="center"/>
            </w:pPr>
            <w:r w:rsidRPr="0062157C">
              <w:t>Serigrafia</w:t>
            </w:r>
          </w:p>
        </w:tc>
        <w:tc>
          <w:tcPr>
            <w:tcW w:w="952" w:type="pct"/>
          </w:tcPr>
          <w:p w:rsidR="00B24AED" w:rsidRPr="0062157C" w:rsidRDefault="00B24AED" w:rsidP="004A5813">
            <w:pPr>
              <w:pStyle w:val="TableParagraph"/>
              <w:jc w:val="center"/>
            </w:pPr>
          </w:p>
        </w:tc>
      </w:tr>
    </w:tbl>
    <w:p w:rsidR="00D57A8D" w:rsidRDefault="00D57A8D" w:rsidP="00D57A8D">
      <w:pPr>
        <w:tabs>
          <w:tab w:val="left" w:pos="7224"/>
        </w:tabs>
        <w:spacing w:before="3" w:after="1"/>
        <w:rPr>
          <w:sz w:val="25"/>
        </w:rPr>
      </w:pPr>
    </w:p>
    <w:p w:rsidR="00B24AED" w:rsidRPr="00765DE7" w:rsidRDefault="00D57A8D" w:rsidP="00D57A8D">
      <w:pPr>
        <w:tabs>
          <w:tab w:val="left" w:pos="7224"/>
        </w:tabs>
        <w:spacing w:before="3" w:after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5"/>
        </w:rPr>
        <w:t>*</w:t>
      </w:r>
      <w:r w:rsidR="00B24AED" w:rsidRPr="00D57A8D">
        <w:rPr>
          <w:rFonts w:ascii="Times New Roman" w:hAnsi="Times New Roman" w:cs="Times New Roman"/>
          <w:b/>
          <w:sz w:val="24"/>
          <w:szCs w:val="24"/>
        </w:rPr>
        <w:t xml:space="preserve"> Marcar com (X) o material que deseja adquirir, respeitando o valor do benefício.</w:t>
      </w:r>
    </w:p>
    <w:sectPr w:rsidR="00B24AED" w:rsidRPr="00765DE7" w:rsidSect="009F16A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78" w:rsidRDefault="00432878">
      <w:pPr>
        <w:spacing w:after="0" w:line="240" w:lineRule="auto"/>
      </w:pPr>
      <w:r>
        <w:separator/>
      </w:r>
    </w:p>
  </w:endnote>
  <w:endnote w:type="continuationSeparator" w:id="0">
    <w:p w:rsidR="00432878" w:rsidRDefault="0043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405CD1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 w:rsidRPr="00405C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0;margin-top:9pt;width:440.2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">
          <o:lock v:ext="edit" shapetype="f"/>
          <w10:wrap anchorx="margin"/>
        </v:shape>
      </w:pict>
    </w:r>
  </w:p>
  <w:p w:rsidR="00C10025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Av. Gal. Rodrigo Otávio, 6200, Coroado I, Campus Universitário, Bloco da Reitoria.</w:t>
    </w:r>
  </w:p>
  <w:p w:rsidR="00C10025" w:rsidRPr="00AC53FD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  <w:lang w:val="en-US"/>
      </w:rPr>
    </w:pPr>
    <w:r w:rsidRPr="00AC53FD">
      <w:rPr>
        <w:rFonts w:ascii="Tahoma" w:eastAsia="Tahoma" w:hAnsi="Tahoma" w:cs="Tahoma"/>
        <w:sz w:val="20"/>
        <w:szCs w:val="20"/>
        <w:lang w:val="en-US"/>
      </w:rPr>
      <w:t xml:space="preserve">CEP: 69077-000 – Manaus/AM e-mail: </w:t>
    </w:r>
    <w:hyperlink r:id="rId1">
      <w:r w:rsidRPr="00AC53FD">
        <w:rPr>
          <w:rFonts w:ascii="Tahoma" w:eastAsia="Tahoma" w:hAnsi="Tahoma" w:cs="Tahoma"/>
          <w:color w:val="0000FF"/>
          <w:sz w:val="20"/>
          <w:szCs w:val="20"/>
          <w:u w:val="single"/>
          <w:lang w:val="en-US"/>
        </w:rPr>
        <w:t>daest@ufam.edu.br</w:t>
      </w:r>
    </w:hyperlink>
    <w:r w:rsidRPr="00AC53FD">
      <w:rPr>
        <w:rFonts w:ascii="Tahoma" w:eastAsia="Tahoma" w:hAnsi="Tahoma" w:cs="Tahoma"/>
        <w:sz w:val="20"/>
        <w:szCs w:val="20"/>
        <w:lang w:val="en-US"/>
      </w:rPr>
      <w:t xml:space="preserve"> – 3305-1795.</w:t>
    </w:r>
  </w:p>
  <w:p w:rsidR="00C10025" w:rsidRPr="00AC53FD" w:rsidRDefault="00C10025">
    <w:pPr>
      <w:tabs>
        <w:tab w:val="center" w:pos="4252"/>
        <w:tab w:val="right" w:pos="8504"/>
      </w:tabs>
      <w:spacing w:after="0" w:line="240" w:lineRule="auto"/>
      <w:ind w:left="-709"/>
      <w:jc w:val="right"/>
      <w:rPr>
        <w:rFonts w:ascii="Arial" w:eastAsia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78" w:rsidRDefault="00432878">
      <w:pPr>
        <w:spacing w:after="0" w:line="240" w:lineRule="auto"/>
      </w:pPr>
      <w:r>
        <w:separator/>
      </w:r>
    </w:p>
  </w:footnote>
  <w:footnote w:type="continuationSeparator" w:id="0">
    <w:p w:rsidR="00432878" w:rsidRDefault="0043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-31114</wp:posOffset>
          </wp:positionH>
          <wp:positionV relativeFrom="paragraph">
            <wp:posOffset>13334</wp:posOffset>
          </wp:positionV>
          <wp:extent cx="808355" cy="77533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4974590</wp:posOffset>
          </wp:positionH>
          <wp:positionV relativeFrom="paragraph">
            <wp:posOffset>-4444</wp:posOffset>
          </wp:positionV>
          <wp:extent cx="628650" cy="751840"/>
          <wp:effectExtent l="0" t="0" r="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Amazonas</w:t>
    </w:r>
  </w:p>
  <w:p w:rsidR="00C10025" w:rsidRDefault="00405CD1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hyperlink r:id="rId3">
      <w:r w:rsidR="00C10025">
        <w:rPr>
          <w:rFonts w:ascii="Arial" w:eastAsia="Arial" w:hAnsi="Arial" w:cs="Arial"/>
          <w:b/>
          <w:sz w:val="24"/>
          <w:szCs w:val="24"/>
          <w:highlight w:val="white"/>
        </w:rPr>
        <w:t>Pró-Reitoria de Gestão</w:t>
      </w:r>
    </w:hyperlink>
    <w:r w:rsidR="00C10025">
      <w:rPr>
        <w:rFonts w:ascii="Arial" w:eastAsia="Arial" w:hAnsi="Arial" w:cs="Arial"/>
        <w:b/>
        <w:sz w:val="24"/>
        <w:szCs w:val="24"/>
      </w:rPr>
      <w:t xml:space="preserve"> de Pessoas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de Assistência Estudantil</w:t>
    </w:r>
  </w:p>
  <w:p w:rsidR="00C10025" w:rsidRDefault="00405CD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05C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4098" type="#_x0000_t32" style="position:absolute;margin-left:0;margin-top:0;width:440.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">
          <o:lock v:ext="edit" shapetype="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5091B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2088"/>
    <w:multiLevelType w:val="multilevel"/>
    <w:tmpl w:val="7A5EE5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20"/>
    <w:multiLevelType w:val="multilevel"/>
    <w:tmpl w:val="60FC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F32"/>
    <w:multiLevelType w:val="multilevel"/>
    <w:tmpl w:val="16343B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8A2976"/>
    <w:multiLevelType w:val="multilevel"/>
    <w:tmpl w:val="B150EE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BD66945"/>
    <w:multiLevelType w:val="multilevel"/>
    <w:tmpl w:val="87761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27D92"/>
    <w:multiLevelType w:val="multilevel"/>
    <w:tmpl w:val="3AC2A6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7F5511"/>
    <w:multiLevelType w:val="multilevel"/>
    <w:tmpl w:val="7BAE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Conector de Seta Reta 4"/>
        <o:r id="V:Rule4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4D80"/>
    <w:rsid w:val="00000508"/>
    <w:rsid w:val="000062D0"/>
    <w:rsid w:val="00006765"/>
    <w:rsid w:val="00010B98"/>
    <w:rsid w:val="00014CAF"/>
    <w:rsid w:val="00016B42"/>
    <w:rsid w:val="000170B2"/>
    <w:rsid w:val="0002047C"/>
    <w:rsid w:val="00023E4E"/>
    <w:rsid w:val="00024D4A"/>
    <w:rsid w:val="00025EA1"/>
    <w:rsid w:val="00030B8E"/>
    <w:rsid w:val="0003230C"/>
    <w:rsid w:val="0003640E"/>
    <w:rsid w:val="00043AA6"/>
    <w:rsid w:val="000449B9"/>
    <w:rsid w:val="00044AB1"/>
    <w:rsid w:val="00065094"/>
    <w:rsid w:val="00070E57"/>
    <w:rsid w:val="00074458"/>
    <w:rsid w:val="000766A8"/>
    <w:rsid w:val="00076B5A"/>
    <w:rsid w:val="00080862"/>
    <w:rsid w:val="00082122"/>
    <w:rsid w:val="0008263D"/>
    <w:rsid w:val="00091D72"/>
    <w:rsid w:val="000926F8"/>
    <w:rsid w:val="00093462"/>
    <w:rsid w:val="00094555"/>
    <w:rsid w:val="00094D31"/>
    <w:rsid w:val="00095F58"/>
    <w:rsid w:val="000A0745"/>
    <w:rsid w:val="000A7BDA"/>
    <w:rsid w:val="000B2AB3"/>
    <w:rsid w:val="000B3D4C"/>
    <w:rsid w:val="000B647B"/>
    <w:rsid w:val="000C2A29"/>
    <w:rsid w:val="000D5541"/>
    <w:rsid w:val="000D6F22"/>
    <w:rsid w:val="000E10FE"/>
    <w:rsid w:val="000E17F4"/>
    <w:rsid w:val="000E57D9"/>
    <w:rsid w:val="000E775C"/>
    <w:rsid w:val="000F2667"/>
    <w:rsid w:val="000F29DA"/>
    <w:rsid w:val="00102B36"/>
    <w:rsid w:val="00111303"/>
    <w:rsid w:val="001125CD"/>
    <w:rsid w:val="00121EAF"/>
    <w:rsid w:val="00121F5B"/>
    <w:rsid w:val="00123D8B"/>
    <w:rsid w:val="00124C85"/>
    <w:rsid w:val="00124F51"/>
    <w:rsid w:val="00126D2C"/>
    <w:rsid w:val="00130E79"/>
    <w:rsid w:val="001447BC"/>
    <w:rsid w:val="00144EBC"/>
    <w:rsid w:val="00146E5B"/>
    <w:rsid w:val="00150033"/>
    <w:rsid w:val="0015017F"/>
    <w:rsid w:val="00153620"/>
    <w:rsid w:val="00154CA2"/>
    <w:rsid w:val="001577F8"/>
    <w:rsid w:val="00164184"/>
    <w:rsid w:val="00166B53"/>
    <w:rsid w:val="00170992"/>
    <w:rsid w:val="00171E23"/>
    <w:rsid w:val="0018183E"/>
    <w:rsid w:val="001861EF"/>
    <w:rsid w:val="0019571E"/>
    <w:rsid w:val="00195A7D"/>
    <w:rsid w:val="001A3150"/>
    <w:rsid w:val="001A3641"/>
    <w:rsid w:val="001A36B7"/>
    <w:rsid w:val="001A3AFE"/>
    <w:rsid w:val="001B25F9"/>
    <w:rsid w:val="001C3E4C"/>
    <w:rsid w:val="001C4599"/>
    <w:rsid w:val="001C4D5B"/>
    <w:rsid w:val="001C5F11"/>
    <w:rsid w:val="001C62CC"/>
    <w:rsid w:val="001D0EDA"/>
    <w:rsid w:val="001D17DB"/>
    <w:rsid w:val="001D6B80"/>
    <w:rsid w:val="001E046F"/>
    <w:rsid w:val="001E2564"/>
    <w:rsid w:val="001E517F"/>
    <w:rsid w:val="001E7EB2"/>
    <w:rsid w:val="001F0466"/>
    <w:rsid w:val="002000BF"/>
    <w:rsid w:val="00204261"/>
    <w:rsid w:val="0020458C"/>
    <w:rsid w:val="00206C28"/>
    <w:rsid w:val="002148E6"/>
    <w:rsid w:val="00216AAA"/>
    <w:rsid w:val="0021761B"/>
    <w:rsid w:val="00217DF4"/>
    <w:rsid w:val="00224BE3"/>
    <w:rsid w:val="00226775"/>
    <w:rsid w:val="00226780"/>
    <w:rsid w:val="0023685D"/>
    <w:rsid w:val="002368DD"/>
    <w:rsid w:val="00242CB3"/>
    <w:rsid w:val="002437EC"/>
    <w:rsid w:val="00244844"/>
    <w:rsid w:val="00246604"/>
    <w:rsid w:val="002516AF"/>
    <w:rsid w:val="00251BB8"/>
    <w:rsid w:val="00252E94"/>
    <w:rsid w:val="00257D16"/>
    <w:rsid w:val="002603B6"/>
    <w:rsid w:val="002613A9"/>
    <w:rsid w:val="00263EA2"/>
    <w:rsid w:val="00270CBD"/>
    <w:rsid w:val="00272EC9"/>
    <w:rsid w:val="0027328F"/>
    <w:rsid w:val="00274F6E"/>
    <w:rsid w:val="00276200"/>
    <w:rsid w:val="00276269"/>
    <w:rsid w:val="0027634A"/>
    <w:rsid w:val="002764BC"/>
    <w:rsid w:val="00276C82"/>
    <w:rsid w:val="00281F1C"/>
    <w:rsid w:val="00282F6D"/>
    <w:rsid w:val="00284A1B"/>
    <w:rsid w:val="00286204"/>
    <w:rsid w:val="002864CA"/>
    <w:rsid w:val="00290EA2"/>
    <w:rsid w:val="002941B2"/>
    <w:rsid w:val="002950F8"/>
    <w:rsid w:val="00296A6A"/>
    <w:rsid w:val="002A1E91"/>
    <w:rsid w:val="002A5BF1"/>
    <w:rsid w:val="002B23A0"/>
    <w:rsid w:val="002B3E58"/>
    <w:rsid w:val="002C1F91"/>
    <w:rsid w:val="002C3C37"/>
    <w:rsid w:val="002D0AFB"/>
    <w:rsid w:val="002D1A5F"/>
    <w:rsid w:val="002D4F5E"/>
    <w:rsid w:val="002D72EE"/>
    <w:rsid w:val="002D739F"/>
    <w:rsid w:val="002D78F1"/>
    <w:rsid w:val="002E69A5"/>
    <w:rsid w:val="002F1C01"/>
    <w:rsid w:val="002F1F9A"/>
    <w:rsid w:val="003066CA"/>
    <w:rsid w:val="003112D0"/>
    <w:rsid w:val="003156C8"/>
    <w:rsid w:val="00322BD0"/>
    <w:rsid w:val="00322D65"/>
    <w:rsid w:val="00333C97"/>
    <w:rsid w:val="003341D7"/>
    <w:rsid w:val="00341B6C"/>
    <w:rsid w:val="00343665"/>
    <w:rsid w:val="00344C45"/>
    <w:rsid w:val="00345E42"/>
    <w:rsid w:val="0035630A"/>
    <w:rsid w:val="00356ABE"/>
    <w:rsid w:val="00356C57"/>
    <w:rsid w:val="00371626"/>
    <w:rsid w:val="003746A4"/>
    <w:rsid w:val="003829BE"/>
    <w:rsid w:val="00383BCA"/>
    <w:rsid w:val="00384DCE"/>
    <w:rsid w:val="00386FB5"/>
    <w:rsid w:val="0039711E"/>
    <w:rsid w:val="00397C02"/>
    <w:rsid w:val="00397EC7"/>
    <w:rsid w:val="003A24E1"/>
    <w:rsid w:val="003A4515"/>
    <w:rsid w:val="003B6326"/>
    <w:rsid w:val="003C1C22"/>
    <w:rsid w:val="003C2F5E"/>
    <w:rsid w:val="003C75A1"/>
    <w:rsid w:val="003D0855"/>
    <w:rsid w:val="003D6C17"/>
    <w:rsid w:val="003D7395"/>
    <w:rsid w:val="003F30AF"/>
    <w:rsid w:val="003F6AA2"/>
    <w:rsid w:val="004004B0"/>
    <w:rsid w:val="0040125B"/>
    <w:rsid w:val="0040169C"/>
    <w:rsid w:val="0040289F"/>
    <w:rsid w:val="00405CD1"/>
    <w:rsid w:val="004125DA"/>
    <w:rsid w:val="004151C2"/>
    <w:rsid w:val="004177B7"/>
    <w:rsid w:val="0042426D"/>
    <w:rsid w:val="00432878"/>
    <w:rsid w:val="00433411"/>
    <w:rsid w:val="00440914"/>
    <w:rsid w:val="00441063"/>
    <w:rsid w:val="0044454D"/>
    <w:rsid w:val="004469FC"/>
    <w:rsid w:val="00452C12"/>
    <w:rsid w:val="00455816"/>
    <w:rsid w:val="00457C32"/>
    <w:rsid w:val="004618E8"/>
    <w:rsid w:val="00461D94"/>
    <w:rsid w:val="00463B00"/>
    <w:rsid w:val="004738EA"/>
    <w:rsid w:val="00475B8C"/>
    <w:rsid w:val="004801CF"/>
    <w:rsid w:val="004809B8"/>
    <w:rsid w:val="00482776"/>
    <w:rsid w:val="00484354"/>
    <w:rsid w:val="0049144E"/>
    <w:rsid w:val="00493708"/>
    <w:rsid w:val="004A3B9D"/>
    <w:rsid w:val="004A3F10"/>
    <w:rsid w:val="004A46CB"/>
    <w:rsid w:val="004A5813"/>
    <w:rsid w:val="004B0EE7"/>
    <w:rsid w:val="004B124C"/>
    <w:rsid w:val="004B3F96"/>
    <w:rsid w:val="004B41DD"/>
    <w:rsid w:val="004C5821"/>
    <w:rsid w:val="004C6773"/>
    <w:rsid w:val="004D4B03"/>
    <w:rsid w:val="004D6FC7"/>
    <w:rsid w:val="004D7EA3"/>
    <w:rsid w:val="004E1D5F"/>
    <w:rsid w:val="004E2AF5"/>
    <w:rsid w:val="004E3E89"/>
    <w:rsid w:val="004F0DD0"/>
    <w:rsid w:val="004F4C56"/>
    <w:rsid w:val="004F6473"/>
    <w:rsid w:val="005014E7"/>
    <w:rsid w:val="005043FB"/>
    <w:rsid w:val="00504489"/>
    <w:rsid w:val="00504B72"/>
    <w:rsid w:val="00504BB8"/>
    <w:rsid w:val="005070F4"/>
    <w:rsid w:val="00507B71"/>
    <w:rsid w:val="00511285"/>
    <w:rsid w:val="00511C9A"/>
    <w:rsid w:val="00512F69"/>
    <w:rsid w:val="00514AD9"/>
    <w:rsid w:val="00516D48"/>
    <w:rsid w:val="0052157C"/>
    <w:rsid w:val="00522F06"/>
    <w:rsid w:val="00523A2B"/>
    <w:rsid w:val="00525A0A"/>
    <w:rsid w:val="00531971"/>
    <w:rsid w:val="00535298"/>
    <w:rsid w:val="00536535"/>
    <w:rsid w:val="0054686A"/>
    <w:rsid w:val="00547862"/>
    <w:rsid w:val="00551A1A"/>
    <w:rsid w:val="005577C6"/>
    <w:rsid w:val="00557DE3"/>
    <w:rsid w:val="00561167"/>
    <w:rsid w:val="00564AE9"/>
    <w:rsid w:val="00565705"/>
    <w:rsid w:val="00566AD5"/>
    <w:rsid w:val="0057291A"/>
    <w:rsid w:val="005734DB"/>
    <w:rsid w:val="005761E3"/>
    <w:rsid w:val="0057795C"/>
    <w:rsid w:val="00583C91"/>
    <w:rsid w:val="0058555E"/>
    <w:rsid w:val="00586289"/>
    <w:rsid w:val="005914AA"/>
    <w:rsid w:val="005957AF"/>
    <w:rsid w:val="005A1F36"/>
    <w:rsid w:val="005A26CF"/>
    <w:rsid w:val="005A39A6"/>
    <w:rsid w:val="005B533F"/>
    <w:rsid w:val="005B5A9B"/>
    <w:rsid w:val="005B607C"/>
    <w:rsid w:val="005C1C32"/>
    <w:rsid w:val="005C22FC"/>
    <w:rsid w:val="005C645D"/>
    <w:rsid w:val="005D2678"/>
    <w:rsid w:val="005D5FE6"/>
    <w:rsid w:val="005D7492"/>
    <w:rsid w:val="005E06BB"/>
    <w:rsid w:val="005E5DD8"/>
    <w:rsid w:val="005E7B76"/>
    <w:rsid w:val="005F002B"/>
    <w:rsid w:val="00604240"/>
    <w:rsid w:val="00606A61"/>
    <w:rsid w:val="00607B0D"/>
    <w:rsid w:val="00610138"/>
    <w:rsid w:val="006136BD"/>
    <w:rsid w:val="00615125"/>
    <w:rsid w:val="00617F4E"/>
    <w:rsid w:val="0062389D"/>
    <w:rsid w:val="00624F38"/>
    <w:rsid w:val="00625587"/>
    <w:rsid w:val="00626693"/>
    <w:rsid w:val="00630B1A"/>
    <w:rsid w:val="0063405D"/>
    <w:rsid w:val="0064160E"/>
    <w:rsid w:val="00644074"/>
    <w:rsid w:val="00644C06"/>
    <w:rsid w:val="00646936"/>
    <w:rsid w:val="006476C7"/>
    <w:rsid w:val="00653E9C"/>
    <w:rsid w:val="0065735F"/>
    <w:rsid w:val="00663C22"/>
    <w:rsid w:val="00665ECB"/>
    <w:rsid w:val="006663E1"/>
    <w:rsid w:val="00671D1A"/>
    <w:rsid w:val="00674FBF"/>
    <w:rsid w:val="006774F4"/>
    <w:rsid w:val="0067789C"/>
    <w:rsid w:val="00680497"/>
    <w:rsid w:val="00682FC7"/>
    <w:rsid w:val="00686BA6"/>
    <w:rsid w:val="006906E6"/>
    <w:rsid w:val="006915A7"/>
    <w:rsid w:val="00692F80"/>
    <w:rsid w:val="00694160"/>
    <w:rsid w:val="006968A0"/>
    <w:rsid w:val="00696B9A"/>
    <w:rsid w:val="00696D9A"/>
    <w:rsid w:val="006B1040"/>
    <w:rsid w:val="006B4E1E"/>
    <w:rsid w:val="006B54F3"/>
    <w:rsid w:val="006C4335"/>
    <w:rsid w:val="006D21A0"/>
    <w:rsid w:val="006D2DD8"/>
    <w:rsid w:val="006D3D87"/>
    <w:rsid w:val="006E5070"/>
    <w:rsid w:val="006E60FC"/>
    <w:rsid w:val="006E69E8"/>
    <w:rsid w:val="006F1EE3"/>
    <w:rsid w:val="006F2A52"/>
    <w:rsid w:val="006F7E58"/>
    <w:rsid w:val="00700417"/>
    <w:rsid w:val="00717C75"/>
    <w:rsid w:val="00720063"/>
    <w:rsid w:val="00723D07"/>
    <w:rsid w:val="007245BD"/>
    <w:rsid w:val="00724D90"/>
    <w:rsid w:val="00727CC4"/>
    <w:rsid w:val="007330F8"/>
    <w:rsid w:val="00733EDC"/>
    <w:rsid w:val="0073609A"/>
    <w:rsid w:val="0073750F"/>
    <w:rsid w:val="00741A56"/>
    <w:rsid w:val="007444B0"/>
    <w:rsid w:val="00750003"/>
    <w:rsid w:val="00756525"/>
    <w:rsid w:val="007605C0"/>
    <w:rsid w:val="00760C1D"/>
    <w:rsid w:val="00764952"/>
    <w:rsid w:val="00765DE7"/>
    <w:rsid w:val="0077204A"/>
    <w:rsid w:val="00772540"/>
    <w:rsid w:val="00775FF7"/>
    <w:rsid w:val="0079440D"/>
    <w:rsid w:val="00794B12"/>
    <w:rsid w:val="00795C7F"/>
    <w:rsid w:val="00796D86"/>
    <w:rsid w:val="007B2BCE"/>
    <w:rsid w:val="007B52F8"/>
    <w:rsid w:val="007B75D3"/>
    <w:rsid w:val="007C1F1F"/>
    <w:rsid w:val="007C61A8"/>
    <w:rsid w:val="007C6BE1"/>
    <w:rsid w:val="007C7399"/>
    <w:rsid w:val="007D0739"/>
    <w:rsid w:val="007F2763"/>
    <w:rsid w:val="007F28A4"/>
    <w:rsid w:val="007F7D02"/>
    <w:rsid w:val="0080029D"/>
    <w:rsid w:val="00811EFA"/>
    <w:rsid w:val="00814C4F"/>
    <w:rsid w:val="008323EB"/>
    <w:rsid w:val="00835961"/>
    <w:rsid w:val="008419CA"/>
    <w:rsid w:val="00844D8C"/>
    <w:rsid w:val="008457E5"/>
    <w:rsid w:val="00845B5C"/>
    <w:rsid w:val="00846535"/>
    <w:rsid w:val="00854C7B"/>
    <w:rsid w:val="0085694C"/>
    <w:rsid w:val="008627A5"/>
    <w:rsid w:val="00862E45"/>
    <w:rsid w:val="008633AF"/>
    <w:rsid w:val="00863925"/>
    <w:rsid w:val="008663D4"/>
    <w:rsid w:val="008673B6"/>
    <w:rsid w:val="0087433D"/>
    <w:rsid w:val="00876129"/>
    <w:rsid w:val="00880071"/>
    <w:rsid w:val="00884461"/>
    <w:rsid w:val="0089124D"/>
    <w:rsid w:val="008A0CBF"/>
    <w:rsid w:val="008A20E5"/>
    <w:rsid w:val="008A4536"/>
    <w:rsid w:val="008A5AC9"/>
    <w:rsid w:val="008A7B7C"/>
    <w:rsid w:val="008B02C9"/>
    <w:rsid w:val="008B0B07"/>
    <w:rsid w:val="008B3166"/>
    <w:rsid w:val="008C342A"/>
    <w:rsid w:val="008D7D92"/>
    <w:rsid w:val="008E33E3"/>
    <w:rsid w:val="008E37EF"/>
    <w:rsid w:val="008E5621"/>
    <w:rsid w:val="008F3C94"/>
    <w:rsid w:val="008F52AC"/>
    <w:rsid w:val="008F5B4D"/>
    <w:rsid w:val="008F5E3C"/>
    <w:rsid w:val="00904224"/>
    <w:rsid w:val="00907C11"/>
    <w:rsid w:val="00913162"/>
    <w:rsid w:val="00915AA0"/>
    <w:rsid w:val="00916FB4"/>
    <w:rsid w:val="009206C7"/>
    <w:rsid w:val="009264A1"/>
    <w:rsid w:val="00936161"/>
    <w:rsid w:val="0094136C"/>
    <w:rsid w:val="00944C3B"/>
    <w:rsid w:val="0094693A"/>
    <w:rsid w:val="0095186F"/>
    <w:rsid w:val="0095599A"/>
    <w:rsid w:val="00956EBD"/>
    <w:rsid w:val="009617D0"/>
    <w:rsid w:val="00963076"/>
    <w:rsid w:val="00964AE8"/>
    <w:rsid w:val="009722C3"/>
    <w:rsid w:val="00972F00"/>
    <w:rsid w:val="0097558D"/>
    <w:rsid w:val="00976396"/>
    <w:rsid w:val="009767BB"/>
    <w:rsid w:val="009A1A6B"/>
    <w:rsid w:val="009A2AB8"/>
    <w:rsid w:val="009A4E5F"/>
    <w:rsid w:val="009A58F0"/>
    <w:rsid w:val="009C37CC"/>
    <w:rsid w:val="009C5EB8"/>
    <w:rsid w:val="009D345A"/>
    <w:rsid w:val="009E5FE8"/>
    <w:rsid w:val="009F16AC"/>
    <w:rsid w:val="009F5B32"/>
    <w:rsid w:val="00A0530E"/>
    <w:rsid w:val="00A107E4"/>
    <w:rsid w:val="00A14D83"/>
    <w:rsid w:val="00A21D57"/>
    <w:rsid w:val="00A21FFF"/>
    <w:rsid w:val="00A2677B"/>
    <w:rsid w:val="00A269FC"/>
    <w:rsid w:val="00A3037D"/>
    <w:rsid w:val="00A313BA"/>
    <w:rsid w:val="00A33F39"/>
    <w:rsid w:val="00A41045"/>
    <w:rsid w:val="00A45774"/>
    <w:rsid w:val="00A457E0"/>
    <w:rsid w:val="00A475DE"/>
    <w:rsid w:val="00A550EB"/>
    <w:rsid w:val="00A56125"/>
    <w:rsid w:val="00A57157"/>
    <w:rsid w:val="00A60C38"/>
    <w:rsid w:val="00A62056"/>
    <w:rsid w:val="00A65700"/>
    <w:rsid w:val="00A70CC9"/>
    <w:rsid w:val="00A750F2"/>
    <w:rsid w:val="00A841BE"/>
    <w:rsid w:val="00A86F1A"/>
    <w:rsid w:val="00A94C59"/>
    <w:rsid w:val="00A963E6"/>
    <w:rsid w:val="00AA0FE9"/>
    <w:rsid w:val="00AA1209"/>
    <w:rsid w:val="00AA5BAE"/>
    <w:rsid w:val="00AA603D"/>
    <w:rsid w:val="00AB1EC3"/>
    <w:rsid w:val="00AB225A"/>
    <w:rsid w:val="00AB4CE4"/>
    <w:rsid w:val="00AB4D84"/>
    <w:rsid w:val="00AB7B2E"/>
    <w:rsid w:val="00AC53FD"/>
    <w:rsid w:val="00AC6CA4"/>
    <w:rsid w:val="00AC70F5"/>
    <w:rsid w:val="00AE06E3"/>
    <w:rsid w:val="00AF18C8"/>
    <w:rsid w:val="00B05CF2"/>
    <w:rsid w:val="00B06CA3"/>
    <w:rsid w:val="00B13FB9"/>
    <w:rsid w:val="00B157E3"/>
    <w:rsid w:val="00B175D5"/>
    <w:rsid w:val="00B2167D"/>
    <w:rsid w:val="00B247C6"/>
    <w:rsid w:val="00B24AED"/>
    <w:rsid w:val="00B330DF"/>
    <w:rsid w:val="00B35B9D"/>
    <w:rsid w:val="00B41D29"/>
    <w:rsid w:val="00B471C9"/>
    <w:rsid w:val="00B47AC1"/>
    <w:rsid w:val="00B53F29"/>
    <w:rsid w:val="00B60EBA"/>
    <w:rsid w:val="00B632CE"/>
    <w:rsid w:val="00B63E45"/>
    <w:rsid w:val="00B70968"/>
    <w:rsid w:val="00B81A66"/>
    <w:rsid w:val="00B84250"/>
    <w:rsid w:val="00B903C3"/>
    <w:rsid w:val="00B903D1"/>
    <w:rsid w:val="00B90738"/>
    <w:rsid w:val="00B9096A"/>
    <w:rsid w:val="00B95FFE"/>
    <w:rsid w:val="00B96B33"/>
    <w:rsid w:val="00BA12CE"/>
    <w:rsid w:val="00BA4AA7"/>
    <w:rsid w:val="00BB096A"/>
    <w:rsid w:val="00BB240E"/>
    <w:rsid w:val="00BB418F"/>
    <w:rsid w:val="00BB557B"/>
    <w:rsid w:val="00BB6044"/>
    <w:rsid w:val="00BB6C3D"/>
    <w:rsid w:val="00BC22DA"/>
    <w:rsid w:val="00BC2EBE"/>
    <w:rsid w:val="00BC5576"/>
    <w:rsid w:val="00BC5B94"/>
    <w:rsid w:val="00BC65DB"/>
    <w:rsid w:val="00BC74C9"/>
    <w:rsid w:val="00BD3B91"/>
    <w:rsid w:val="00BE2EC3"/>
    <w:rsid w:val="00BE35E2"/>
    <w:rsid w:val="00BE3AE0"/>
    <w:rsid w:val="00BE4EC4"/>
    <w:rsid w:val="00BF73EA"/>
    <w:rsid w:val="00C0278E"/>
    <w:rsid w:val="00C02E90"/>
    <w:rsid w:val="00C10025"/>
    <w:rsid w:val="00C11311"/>
    <w:rsid w:val="00C14328"/>
    <w:rsid w:val="00C16AE0"/>
    <w:rsid w:val="00C17F67"/>
    <w:rsid w:val="00C31822"/>
    <w:rsid w:val="00C34337"/>
    <w:rsid w:val="00C42FC8"/>
    <w:rsid w:val="00C600B5"/>
    <w:rsid w:val="00C64529"/>
    <w:rsid w:val="00C65A04"/>
    <w:rsid w:val="00C67005"/>
    <w:rsid w:val="00C670C1"/>
    <w:rsid w:val="00C800DF"/>
    <w:rsid w:val="00C80293"/>
    <w:rsid w:val="00C82596"/>
    <w:rsid w:val="00C846F3"/>
    <w:rsid w:val="00C85243"/>
    <w:rsid w:val="00C86A67"/>
    <w:rsid w:val="00C94478"/>
    <w:rsid w:val="00C966B3"/>
    <w:rsid w:val="00C97F1C"/>
    <w:rsid w:val="00CA1895"/>
    <w:rsid w:val="00CA3607"/>
    <w:rsid w:val="00CA44A8"/>
    <w:rsid w:val="00CA6350"/>
    <w:rsid w:val="00CA70EB"/>
    <w:rsid w:val="00CB0668"/>
    <w:rsid w:val="00CB16FF"/>
    <w:rsid w:val="00CB1E8F"/>
    <w:rsid w:val="00CB4075"/>
    <w:rsid w:val="00CC1085"/>
    <w:rsid w:val="00CC177E"/>
    <w:rsid w:val="00CC1DCB"/>
    <w:rsid w:val="00CD00AB"/>
    <w:rsid w:val="00CD35C8"/>
    <w:rsid w:val="00CD3FD7"/>
    <w:rsid w:val="00CD45BE"/>
    <w:rsid w:val="00CF14E7"/>
    <w:rsid w:val="00CF2287"/>
    <w:rsid w:val="00CF5F7D"/>
    <w:rsid w:val="00CF799E"/>
    <w:rsid w:val="00D11C1B"/>
    <w:rsid w:val="00D11F48"/>
    <w:rsid w:val="00D17F6B"/>
    <w:rsid w:val="00D207F9"/>
    <w:rsid w:val="00D37053"/>
    <w:rsid w:val="00D45B5A"/>
    <w:rsid w:val="00D4622E"/>
    <w:rsid w:val="00D46BE4"/>
    <w:rsid w:val="00D57A8D"/>
    <w:rsid w:val="00D61C71"/>
    <w:rsid w:val="00D66CD0"/>
    <w:rsid w:val="00D6771D"/>
    <w:rsid w:val="00D67C88"/>
    <w:rsid w:val="00D74696"/>
    <w:rsid w:val="00D74F4D"/>
    <w:rsid w:val="00D815CC"/>
    <w:rsid w:val="00D825E2"/>
    <w:rsid w:val="00D84148"/>
    <w:rsid w:val="00D842BE"/>
    <w:rsid w:val="00D8601D"/>
    <w:rsid w:val="00D9102A"/>
    <w:rsid w:val="00D91E10"/>
    <w:rsid w:val="00D92F2B"/>
    <w:rsid w:val="00D94D6A"/>
    <w:rsid w:val="00DA2DBE"/>
    <w:rsid w:val="00DA60E1"/>
    <w:rsid w:val="00DB6AD1"/>
    <w:rsid w:val="00DC28C0"/>
    <w:rsid w:val="00DC41CD"/>
    <w:rsid w:val="00DC7D8B"/>
    <w:rsid w:val="00DD06F6"/>
    <w:rsid w:val="00DE1828"/>
    <w:rsid w:val="00DE5FE7"/>
    <w:rsid w:val="00DE7223"/>
    <w:rsid w:val="00DF2F00"/>
    <w:rsid w:val="00E008F5"/>
    <w:rsid w:val="00E0145E"/>
    <w:rsid w:val="00E016E3"/>
    <w:rsid w:val="00E05607"/>
    <w:rsid w:val="00E15FAE"/>
    <w:rsid w:val="00E1730B"/>
    <w:rsid w:val="00E207B0"/>
    <w:rsid w:val="00E20C36"/>
    <w:rsid w:val="00E21A6A"/>
    <w:rsid w:val="00E2237A"/>
    <w:rsid w:val="00E23C6F"/>
    <w:rsid w:val="00E27426"/>
    <w:rsid w:val="00E275C0"/>
    <w:rsid w:val="00E30D6C"/>
    <w:rsid w:val="00E56685"/>
    <w:rsid w:val="00E634F5"/>
    <w:rsid w:val="00E716BB"/>
    <w:rsid w:val="00E8158C"/>
    <w:rsid w:val="00E83C28"/>
    <w:rsid w:val="00E8475D"/>
    <w:rsid w:val="00E84C74"/>
    <w:rsid w:val="00E8519B"/>
    <w:rsid w:val="00E9130D"/>
    <w:rsid w:val="00E941E6"/>
    <w:rsid w:val="00E9657E"/>
    <w:rsid w:val="00E972B1"/>
    <w:rsid w:val="00EA004F"/>
    <w:rsid w:val="00EA41CE"/>
    <w:rsid w:val="00EA5305"/>
    <w:rsid w:val="00EB150C"/>
    <w:rsid w:val="00EB2FEF"/>
    <w:rsid w:val="00EB508B"/>
    <w:rsid w:val="00EB5263"/>
    <w:rsid w:val="00EC0D5D"/>
    <w:rsid w:val="00EC1DD6"/>
    <w:rsid w:val="00EC55AC"/>
    <w:rsid w:val="00EC60BD"/>
    <w:rsid w:val="00EC7BA9"/>
    <w:rsid w:val="00ED1809"/>
    <w:rsid w:val="00ED1984"/>
    <w:rsid w:val="00ED46BF"/>
    <w:rsid w:val="00EF1252"/>
    <w:rsid w:val="00EF140D"/>
    <w:rsid w:val="00EF32EE"/>
    <w:rsid w:val="00EF58A7"/>
    <w:rsid w:val="00EF5E7B"/>
    <w:rsid w:val="00F025C1"/>
    <w:rsid w:val="00F059CC"/>
    <w:rsid w:val="00F27A79"/>
    <w:rsid w:val="00F306B9"/>
    <w:rsid w:val="00F306FE"/>
    <w:rsid w:val="00F32B0C"/>
    <w:rsid w:val="00F346AA"/>
    <w:rsid w:val="00F35CBD"/>
    <w:rsid w:val="00F53011"/>
    <w:rsid w:val="00F534D2"/>
    <w:rsid w:val="00F619C8"/>
    <w:rsid w:val="00F67F83"/>
    <w:rsid w:val="00F72C36"/>
    <w:rsid w:val="00F730EC"/>
    <w:rsid w:val="00F74D80"/>
    <w:rsid w:val="00F75E2C"/>
    <w:rsid w:val="00F82D92"/>
    <w:rsid w:val="00F83937"/>
    <w:rsid w:val="00F87A56"/>
    <w:rsid w:val="00F9244D"/>
    <w:rsid w:val="00F9269E"/>
    <w:rsid w:val="00F9697D"/>
    <w:rsid w:val="00FA6FC1"/>
    <w:rsid w:val="00FA7496"/>
    <w:rsid w:val="00FB035A"/>
    <w:rsid w:val="00FB506C"/>
    <w:rsid w:val="00FB620E"/>
    <w:rsid w:val="00FC049C"/>
    <w:rsid w:val="00FC34CC"/>
    <w:rsid w:val="00FC3992"/>
    <w:rsid w:val="00FD551D"/>
    <w:rsid w:val="00FE023A"/>
    <w:rsid w:val="00FE5C9B"/>
    <w:rsid w:val="00FF2495"/>
    <w:rsid w:val="00FF27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24AED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4AED"/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B24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AED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ED29-18EB-4303-8DEE-094193AC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Daest20</cp:lastModifiedBy>
  <cp:revision>4</cp:revision>
  <cp:lastPrinted>2018-12-18T15:00:00Z</cp:lastPrinted>
  <dcterms:created xsi:type="dcterms:W3CDTF">2019-02-19T19:57:00Z</dcterms:created>
  <dcterms:modified xsi:type="dcterms:W3CDTF">2019-02-19T20:04:00Z</dcterms:modified>
</cp:coreProperties>
</file>