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2B1FB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FRANCISCA KATHERYN DE QUEIROZ ARAÚJO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2B1FB3" w:rsidRDefault="002B1FB3" w:rsidP="002B1FB3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B1FB3">
              <w:rPr>
                <w:rFonts w:ascii="Arial" w:hAnsi="Arial" w:cs="Arial"/>
                <w:sz w:val="18"/>
                <w:szCs w:val="20"/>
              </w:rPr>
              <w:t>2779104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2B1FB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42495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42495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42495F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DAPES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2703E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</w:t>
            </w:r>
            <w:r w:rsidR="006C36A3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C9222D" w:rsidP="006C36A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30/08/2018 a 28/02</w:t>
            </w:r>
            <w:bookmarkStart w:id="0" w:name="_GoBack"/>
            <w:bookmarkEnd w:id="0"/>
            <w:r w:rsidR="0042495F">
              <w:rPr>
                <w:rFonts w:ascii="Arial" w:hAnsi="Arial" w:cs="Arial"/>
                <w:sz w:val="18"/>
                <w:szCs w:val="18"/>
              </w:rPr>
              <w:t>/201</w:t>
            </w:r>
            <w:r w:rsidR="006C36A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C167F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SILVIA DA SILVA MOURAO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C167F0" w:rsidRDefault="00C167F0" w:rsidP="00C167F0">
            <w:pPr>
              <w:suppressAutoHyphens w:val="0"/>
              <w:rPr>
                <w:rFonts w:ascii="Arial" w:hAnsi="Arial" w:cs="Arial"/>
                <w:lang w:eastAsia="pt-BR"/>
              </w:rPr>
            </w:pPr>
            <w:r w:rsidRPr="00C167F0">
              <w:rPr>
                <w:rFonts w:ascii="Arial" w:hAnsi="Arial" w:cs="Arial"/>
                <w:sz w:val="18"/>
                <w:szCs w:val="22"/>
              </w:rPr>
              <w:t>1168990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C9222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76493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161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4272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03ED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1FB3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6E4A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495F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36A3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5A2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67F0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222D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112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User</cp:lastModifiedBy>
  <cp:revision>4</cp:revision>
  <cp:lastPrinted>2017-02-08T14:28:00Z</cp:lastPrinted>
  <dcterms:created xsi:type="dcterms:W3CDTF">2018-07-30T14:39:00Z</dcterms:created>
  <dcterms:modified xsi:type="dcterms:W3CDTF">2019-01-23T20:09:00Z</dcterms:modified>
</cp:coreProperties>
</file>